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A99CE" w14:textId="1D588470" w:rsidR="003A4C6C" w:rsidRPr="00583243" w:rsidRDefault="003A4C6C" w:rsidP="00583243">
      <w:pPr>
        <w:spacing w:line="276" w:lineRule="auto"/>
        <w:jc w:val="both"/>
        <w:rPr>
          <w:sz w:val="28"/>
          <w:szCs w:val="28"/>
          <w:lang w:val="es-ES"/>
        </w:rPr>
      </w:pPr>
      <w:r w:rsidRPr="00583243">
        <w:rPr>
          <w:sz w:val="28"/>
          <w:szCs w:val="28"/>
          <w:lang w:val="es-ES"/>
        </w:rPr>
        <w:t xml:space="preserve">Buenas tardes. Bienvenidas y bienvenidos. </w:t>
      </w:r>
    </w:p>
    <w:p w14:paraId="1029596E" w14:textId="77777777" w:rsidR="003A4C6C" w:rsidRPr="00583243" w:rsidRDefault="003A4C6C" w:rsidP="00583243">
      <w:pPr>
        <w:spacing w:line="276" w:lineRule="auto"/>
        <w:jc w:val="both"/>
        <w:rPr>
          <w:sz w:val="28"/>
          <w:szCs w:val="28"/>
          <w:lang w:val="es-ES"/>
        </w:rPr>
      </w:pPr>
    </w:p>
    <w:p w14:paraId="67DD8E5B" w14:textId="5509653B" w:rsidR="003A4C6C" w:rsidRPr="00583243" w:rsidRDefault="003A4C6C" w:rsidP="00583243">
      <w:pPr>
        <w:spacing w:line="276" w:lineRule="auto"/>
        <w:jc w:val="both"/>
        <w:rPr>
          <w:sz w:val="28"/>
          <w:szCs w:val="28"/>
          <w:lang w:val="es-ES"/>
        </w:rPr>
      </w:pPr>
      <w:r w:rsidRPr="00583243">
        <w:rPr>
          <w:sz w:val="28"/>
          <w:szCs w:val="28"/>
          <w:lang w:val="es-ES"/>
        </w:rPr>
        <w:t xml:space="preserve">Para la Universidad </w:t>
      </w:r>
      <w:r w:rsidR="0090419F" w:rsidRPr="00583243">
        <w:rPr>
          <w:sz w:val="28"/>
          <w:szCs w:val="28"/>
          <w:lang w:val="es-ES"/>
        </w:rPr>
        <w:t>las graduaciones son</w:t>
      </w:r>
      <w:r w:rsidRPr="00583243">
        <w:rPr>
          <w:sz w:val="28"/>
          <w:szCs w:val="28"/>
          <w:lang w:val="es-ES"/>
        </w:rPr>
        <w:t xml:space="preserve"> motivo de celebración. Un conjunto seleccionado de </w:t>
      </w:r>
      <w:r w:rsidR="0090419F" w:rsidRPr="00583243">
        <w:rPr>
          <w:sz w:val="28"/>
          <w:szCs w:val="28"/>
          <w:lang w:val="es-ES"/>
        </w:rPr>
        <w:t>jóvenes</w:t>
      </w:r>
      <w:r w:rsidRPr="00583243">
        <w:rPr>
          <w:sz w:val="28"/>
          <w:szCs w:val="28"/>
          <w:lang w:val="es-ES"/>
        </w:rPr>
        <w:t xml:space="preserve"> ha pasado por nuestras aulas para </w:t>
      </w:r>
      <w:r w:rsidR="0090419F" w:rsidRPr="00583243">
        <w:rPr>
          <w:sz w:val="28"/>
          <w:szCs w:val="28"/>
          <w:lang w:val="es-ES"/>
        </w:rPr>
        <w:t xml:space="preserve">formarse profesionalmente </w:t>
      </w:r>
      <w:r w:rsidRPr="00583243">
        <w:rPr>
          <w:sz w:val="28"/>
          <w:szCs w:val="28"/>
          <w:lang w:val="es-ES"/>
        </w:rPr>
        <w:t xml:space="preserve">y expandir sus horizontes. </w:t>
      </w:r>
      <w:r w:rsidR="00BC0386" w:rsidRPr="00583243">
        <w:rPr>
          <w:sz w:val="28"/>
          <w:szCs w:val="28"/>
          <w:lang w:val="es-ES"/>
        </w:rPr>
        <w:t>Ponemos</w:t>
      </w:r>
      <w:r w:rsidRPr="00583243">
        <w:rPr>
          <w:sz w:val="28"/>
          <w:szCs w:val="28"/>
          <w:lang w:val="es-ES"/>
        </w:rPr>
        <w:t xml:space="preserve"> </w:t>
      </w:r>
      <w:r w:rsidR="0090419F" w:rsidRPr="00583243">
        <w:rPr>
          <w:sz w:val="28"/>
          <w:szCs w:val="28"/>
          <w:lang w:val="es-ES"/>
        </w:rPr>
        <w:t xml:space="preserve">como Universidad </w:t>
      </w:r>
      <w:r w:rsidR="00BC0386" w:rsidRPr="00583243">
        <w:rPr>
          <w:sz w:val="28"/>
          <w:szCs w:val="28"/>
          <w:lang w:val="es-ES"/>
        </w:rPr>
        <w:t>un especial esfuerzo en dotar de un</w:t>
      </w:r>
      <w:r w:rsidRPr="00583243">
        <w:rPr>
          <w:sz w:val="28"/>
          <w:szCs w:val="28"/>
          <w:lang w:val="es-ES"/>
        </w:rPr>
        <w:t xml:space="preserve"> sello distintivo </w:t>
      </w:r>
      <w:r w:rsidR="00BC0386" w:rsidRPr="00583243">
        <w:rPr>
          <w:sz w:val="28"/>
          <w:szCs w:val="28"/>
          <w:lang w:val="es-ES"/>
        </w:rPr>
        <w:t>a la formación de los periodistas. Queremos realmente</w:t>
      </w:r>
      <w:r w:rsidRPr="00583243">
        <w:rPr>
          <w:sz w:val="28"/>
          <w:szCs w:val="28"/>
          <w:lang w:val="es-ES"/>
        </w:rPr>
        <w:t xml:space="preserve"> agrega</w:t>
      </w:r>
      <w:r w:rsidR="00CD7135" w:rsidRPr="00583243">
        <w:rPr>
          <w:sz w:val="28"/>
          <w:szCs w:val="28"/>
          <w:lang w:val="es-ES"/>
        </w:rPr>
        <w:t>r</w:t>
      </w:r>
      <w:r w:rsidR="00BC0386" w:rsidRPr="00583243">
        <w:rPr>
          <w:sz w:val="28"/>
          <w:szCs w:val="28"/>
          <w:lang w:val="es-ES"/>
        </w:rPr>
        <w:t>le</w:t>
      </w:r>
      <w:r w:rsidRPr="00583243">
        <w:rPr>
          <w:sz w:val="28"/>
          <w:szCs w:val="28"/>
          <w:lang w:val="es-ES"/>
        </w:rPr>
        <w:t xml:space="preserve"> un valor adicional a las personas que nos eligen</w:t>
      </w:r>
      <w:r w:rsidR="000D1CF1" w:rsidRPr="00583243">
        <w:rPr>
          <w:sz w:val="28"/>
          <w:szCs w:val="28"/>
          <w:lang w:val="es-ES"/>
        </w:rPr>
        <w:t xml:space="preserve"> por sobre otras alternativas. Por cierto, son ustedes graduados</w:t>
      </w:r>
      <w:r w:rsidR="00397AB9" w:rsidRPr="00583243">
        <w:rPr>
          <w:sz w:val="28"/>
          <w:szCs w:val="28"/>
          <w:lang w:val="es-ES"/>
        </w:rPr>
        <w:t xml:space="preserve"> y graduadas</w:t>
      </w:r>
      <w:r w:rsidR="000D1CF1" w:rsidRPr="00583243">
        <w:rPr>
          <w:sz w:val="28"/>
          <w:szCs w:val="28"/>
          <w:lang w:val="es-ES"/>
        </w:rPr>
        <w:t xml:space="preserve"> quienes tienen el último juicio en esta dimensión. Pero como universidad es ese </w:t>
      </w:r>
      <w:r w:rsidR="00397AB9" w:rsidRPr="00583243">
        <w:rPr>
          <w:sz w:val="28"/>
          <w:szCs w:val="28"/>
          <w:lang w:val="es-ES"/>
        </w:rPr>
        <w:t xml:space="preserve">el </w:t>
      </w:r>
      <w:r w:rsidR="000D1CF1" w:rsidRPr="00583243">
        <w:rPr>
          <w:sz w:val="28"/>
          <w:szCs w:val="28"/>
          <w:lang w:val="es-ES"/>
        </w:rPr>
        <w:t>propó</w:t>
      </w:r>
      <w:r w:rsidR="00397AB9" w:rsidRPr="00583243">
        <w:rPr>
          <w:sz w:val="28"/>
          <w:szCs w:val="28"/>
          <w:lang w:val="es-ES"/>
        </w:rPr>
        <w:t xml:space="preserve">sito </w:t>
      </w:r>
      <w:r w:rsidR="000D1CF1" w:rsidRPr="00583243">
        <w:rPr>
          <w:sz w:val="28"/>
          <w:szCs w:val="28"/>
          <w:lang w:val="es-ES"/>
        </w:rPr>
        <w:t xml:space="preserve">que nos motiva. </w:t>
      </w:r>
      <w:r w:rsidR="00397AB9" w:rsidRPr="00583243">
        <w:rPr>
          <w:sz w:val="28"/>
          <w:szCs w:val="28"/>
          <w:lang w:val="es-ES"/>
        </w:rPr>
        <w:t xml:space="preserve">Tenemos claro que el </w:t>
      </w:r>
      <w:r w:rsidR="000D1CF1" w:rsidRPr="00583243">
        <w:rPr>
          <w:sz w:val="28"/>
          <w:szCs w:val="28"/>
          <w:lang w:val="es-ES"/>
        </w:rPr>
        <w:t>proyecto no t</w:t>
      </w:r>
      <w:r w:rsidR="00397AB9" w:rsidRPr="00583243">
        <w:rPr>
          <w:sz w:val="28"/>
          <w:szCs w:val="28"/>
          <w:lang w:val="es-ES"/>
        </w:rPr>
        <w:t>endría</w:t>
      </w:r>
      <w:r w:rsidR="000D1CF1" w:rsidRPr="00583243">
        <w:rPr>
          <w:sz w:val="28"/>
          <w:szCs w:val="28"/>
          <w:lang w:val="es-ES"/>
        </w:rPr>
        <w:t xml:space="preserve"> sentido</w:t>
      </w:r>
      <w:r w:rsidR="00397AB9" w:rsidRPr="00583243">
        <w:rPr>
          <w:sz w:val="28"/>
          <w:szCs w:val="28"/>
          <w:lang w:val="es-ES"/>
        </w:rPr>
        <w:t xml:space="preserve"> si hacemos lo mismo que otras instituciones. Como creemos que, sin perjuicio de las falencias que podamos tener, ese objetivo logramos satisfacerlo la graduación tiene este carácter celebrativo</w:t>
      </w:r>
      <w:r w:rsidR="001575B1" w:rsidRPr="00583243">
        <w:rPr>
          <w:sz w:val="28"/>
          <w:szCs w:val="28"/>
          <w:lang w:val="es-ES"/>
        </w:rPr>
        <w:t>.</w:t>
      </w:r>
    </w:p>
    <w:p w14:paraId="191D9BE6" w14:textId="77777777" w:rsidR="001575B1" w:rsidRPr="00583243" w:rsidRDefault="001575B1" w:rsidP="00583243">
      <w:pPr>
        <w:spacing w:line="276" w:lineRule="auto"/>
        <w:jc w:val="both"/>
        <w:rPr>
          <w:sz w:val="28"/>
          <w:szCs w:val="28"/>
          <w:lang w:val="es-ES"/>
        </w:rPr>
      </w:pPr>
    </w:p>
    <w:p w14:paraId="7CC18C73" w14:textId="7F007846" w:rsidR="00F02118" w:rsidRDefault="001575B1" w:rsidP="00583243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pacing w:val="8"/>
          <w:sz w:val="28"/>
          <w:szCs w:val="28"/>
        </w:rPr>
      </w:pPr>
      <w:r w:rsidRPr="00583243">
        <w:rPr>
          <w:rFonts w:asciiTheme="minorHAnsi" w:hAnsiTheme="minorHAnsi"/>
          <w:sz w:val="28"/>
          <w:szCs w:val="28"/>
          <w:lang w:val="es-ES"/>
        </w:rPr>
        <w:t>Estamos viviendo un mundo de cambios vertiginosos.</w:t>
      </w:r>
      <w:r w:rsidR="00A674A4" w:rsidRPr="00583243">
        <w:rPr>
          <w:rFonts w:asciiTheme="minorHAnsi" w:hAnsiTheme="minorHAnsi"/>
          <w:sz w:val="28"/>
          <w:szCs w:val="28"/>
          <w:lang w:val="es-ES"/>
        </w:rPr>
        <w:t xml:space="preserve"> En los ú</w:t>
      </w:r>
      <w:r w:rsidR="00FD2AC7" w:rsidRPr="00583243">
        <w:rPr>
          <w:rFonts w:asciiTheme="minorHAnsi" w:hAnsiTheme="minorHAnsi"/>
          <w:sz w:val="28"/>
          <w:szCs w:val="28"/>
          <w:lang w:val="es-ES"/>
        </w:rPr>
        <w:t xml:space="preserve">ltimos 250 años la humanidad ha observado un progreso material sin precedentes. Y ello ha sido resultado, entre otros factores, de una transformación tecnológica impresionante. Los cambios profundos, entonces, no son algo nuevo en la historia. Es la </w:t>
      </w:r>
      <w:r w:rsidR="00A674A4" w:rsidRPr="00583243">
        <w:rPr>
          <w:rFonts w:asciiTheme="minorHAnsi" w:hAnsiTheme="minorHAnsi"/>
          <w:sz w:val="28"/>
          <w:szCs w:val="28"/>
          <w:lang w:val="es-ES"/>
        </w:rPr>
        <w:t xml:space="preserve">velocidad </w:t>
      </w:r>
      <w:r w:rsidR="00FD2AC7" w:rsidRPr="00583243">
        <w:rPr>
          <w:rFonts w:asciiTheme="minorHAnsi" w:hAnsiTheme="minorHAnsi"/>
          <w:sz w:val="28"/>
          <w:szCs w:val="28"/>
          <w:lang w:val="es-ES"/>
        </w:rPr>
        <w:t>a la que ellos están ocurriendo el foco de atención. Ejemplo</w:t>
      </w:r>
      <w:r w:rsidR="00BC0386" w:rsidRPr="00583243">
        <w:rPr>
          <w:rFonts w:asciiTheme="minorHAnsi" w:hAnsiTheme="minorHAnsi"/>
          <w:sz w:val="28"/>
          <w:szCs w:val="28"/>
          <w:lang w:val="es-ES"/>
        </w:rPr>
        <w:t>s</w:t>
      </w:r>
      <w:r w:rsidR="00FD2AC7" w:rsidRPr="00583243">
        <w:rPr>
          <w:rFonts w:asciiTheme="minorHAnsi" w:hAnsiTheme="minorHAnsi"/>
          <w:sz w:val="28"/>
          <w:szCs w:val="28"/>
          <w:lang w:val="es-ES"/>
        </w:rPr>
        <w:t xml:space="preserve"> hay mucho. Por ejemplo, la producción de información de los dos últimos años habría sido superior a la de los cinco mil años previos. Otro ejemplo: en 1900 el conocimiento se duplicaba cada 100 años, en 2010 era cada 13 meses y para 2020 la IBM </w:t>
      </w:r>
      <w:r w:rsidR="00F02118" w:rsidRPr="00583243">
        <w:rPr>
          <w:rFonts w:asciiTheme="minorHAnsi" w:hAnsiTheme="minorHAnsi"/>
          <w:sz w:val="28"/>
          <w:szCs w:val="28"/>
          <w:lang w:val="es-ES"/>
        </w:rPr>
        <w:t xml:space="preserve">estima que </w:t>
      </w:r>
      <w:r w:rsidR="00FD2AC7" w:rsidRPr="00583243">
        <w:rPr>
          <w:rFonts w:asciiTheme="minorHAnsi" w:hAnsiTheme="minorHAnsi"/>
          <w:sz w:val="28"/>
          <w:szCs w:val="28"/>
          <w:lang w:val="es-ES"/>
        </w:rPr>
        <w:t xml:space="preserve">será cada 12 horas. </w:t>
      </w:r>
      <w:r w:rsidR="00F02118" w:rsidRPr="00583243">
        <w:rPr>
          <w:rFonts w:asciiTheme="minorHAnsi" w:hAnsiTheme="minorHAnsi"/>
          <w:sz w:val="28"/>
          <w:szCs w:val="28"/>
          <w:lang w:val="es-ES"/>
        </w:rPr>
        <w:t xml:space="preserve">Estos antecedentes ciertamente producen vértigo. Hace algunos años </w:t>
      </w:r>
      <w:proofErr w:type="spellStart"/>
      <w:r w:rsidR="00F02118" w:rsidRPr="00583243">
        <w:rPr>
          <w:rFonts w:asciiTheme="minorHAnsi" w:hAnsiTheme="minorHAnsi"/>
          <w:sz w:val="28"/>
          <w:szCs w:val="28"/>
          <w:lang w:val="es-ES"/>
        </w:rPr>
        <w:t>Hal</w:t>
      </w:r>
      <w:proofErr w:type="spellEnd"/>
      <w:r w:rsidR="00F02118" w:rsidRPr="00583243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="00F02118" w:rsidRPr="00583243">
        <w:rPr>
          <w:rFonts w:asciiTheme="minorHAnsi" w:hAnsiTheme="minorHAnsi"/>
          <w:sz w:val="28"/>
          <w:szCs w:val="28"/>
          <w:lang w:val="es-ES"/>
        </w:rPr>
        <w:t>Varian</w:t>
      </w:r>
      <w:proofErr w:type="spellEnd"/>
      <w:r w:rsidR="00F02118" w:rsidRPr="00583243">
        <w:rPr>
          <w:rFonts w:asciiTheme="minorHAnsi" w:hAnsiTheme="minorHAnsi"/>
          <w:sz w:val="28"/>
          <w:szCs w:val="28"/>
          <w:lang w:val="es-ES"/>
        </w:rPr>
        <w:t xml:space="preserve">, </w:t>
      </w:r>
      <w:r w:rsidR="00F02118" w:rsidRPr="00583243">
        <w:rPr>
          <w:rFonts w:asciiTheme="minorHAnsi" w:hAnsiTheme="minorHAnsi"/>
          <w:color w:val="000000" w:themeColor="text1"/>
          <w:sz w:val="28"/>
          <w:szCs w:val="28"/>
          <w:lang w:val="es-ES"/>
        </w:rPr>
        <w:t>el economista Jefe de Google, escribió lo siguiente que nos da una idea de la escala de este vértigo “</w:t>
      </w:r>
      <w:r w:rsidR="00F02118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>Hace mil millones de horas emergió el Homo sapiens. Hace mil millones de minutos nació el cristianismo. Hace mil millones de segundos se puso a la venta el primer computador personal de IBM. Hace mil millones de búsquedas en Google… era est</w:t>
      </w:r>
      <w:r w:rsidR="00BC0386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>e</w:t>
      </w:r>
      <w:r w:rsidR="00F02118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 m</w:t>
      </w:r>
      <w:r w:rsidR="00BC0386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>ediodía</w:t>
      </w:r>
      <w:r w:rsidR="00F02118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>.”</w:t>
      </w:r>
    </w:p>
    <w:p w14:paraId="39D09409" w14:textId="77777777" w:rsidR="00583243" w:rsidRPr="00583243" w:rsidRDefault="00583243" w:rsidP="00583243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pacing w:val="8"/>
          <w:sz w:val="28"/>
          <w:szCs w:val="28"/>
        </w:rPr>
      </w:pPr>
    </w:p>
    <w:p w14:paraId="11CBFAA2" w14:textId="77777777" w:rsidR="00583243" w:rsidRDefault="00F02118" w:rsidP="00583243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pacing w:val="8"/>
          <w:sz w:val="28"/>
          <w:szCs w:val="28"/>
        </w:rPr>
      </w:pPr>
      <w:r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Esto supone un enorme desafío a la manera en que formamos y se forman los profesionales. Los egresados de una universidad no solo tendrán una larga vida laboral sino también verán el conocimiento </w:t>
      </w:r>
      <w:r w:rsidR="00207735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profesional </w:t>
      </w:r>
      <w:r w:rsidR="00207735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lastRenderedPageBreak/>
        <w:t xml:space="preserve">adquirido desafiado de manera </w:t>
      </w:r>
      <w:r w:rsidR="0086628A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>sistemática</w:t>
      </w:r>
      <w:r w:rsidR="00207735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>.</w:t>
      </w:r>
      <w:r w:rsidR="00BC0386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 Si esto es cierto para todas las disciplinas, creo que el periodismo lo ha sentido con especial fuerza y quizás antes que otras profesiones.</w:t>
      </w:r>
    </w:p>
    <w:p w14:paraId="19171F85" w14:textId="595AD8C4" w:rsidR="00BC0386" w:rsidRPr="00583243" w:rsidRDefault="00BC0386" w:rsidP="00583243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pacing w:val="8"/>
          <w:sz w:val="28"/>
          <w:szCs w:val="28"/>
        </w:rPr>
      </w:pPr>
      <w:r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 </w:t>
      </w:r>
    </w:p>
    <w:p w14:paraId="5D37A90B" w14:textId="660643A3" w:rsidR="00BC0386" w:rsidRDefault="00BC0386" w:rsidP="00583243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pacing w:val="8"/>
          <w:sz w:val="28"/>
          <w:szCs w:val="28"/>
        </w:rPr>
      </w:pPr>
      <w:r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Junto con este mundo de cambios vertiginosos hay otro fenómeno en desarrollo. El </w:t>
      </w:r>
      <w:r w:rsidR="00D26B6E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>mundo y A</w:t>
      </w:r>
      <w:r w:rsidR="00CD7135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>mérica latina</w:t>
      </w:r>
      <w:r w:rsidR="00D26B6E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 en particular están teniendo una </w:t>
      </w:r>
      <w:r w:rsidR="00207735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expansión de capital humano </w:t>
      </w:r>
      <w:r w:rsidR="00D26B6E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>sin precedentes</w:t>
      </w:r>
      <w:r w:rsidR="00207735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 como consecuencia de la globalización, pero también </w:t>
      </w:r>
      <w:r w:rsidR="00D26B6E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como </w:t>
      </w:r>
      <w:r w:rsidR="00207735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>fruto del creciente acceso a la educación superior. En 1950 estudiaban educación terciaria en América latina del orden de 55 mil personas y lo hacían en 75 instituciones. Hoy día son más de 28 millones de personas que lo hacen en 15 mil instituciones, 3 mil 600 de las cuales son universidades.</w:t>
      </w:r>
    </w:p>
    <w:p w14:paraId="0D3AAEB9" w14:textId="77777777" w:rsidR="00583243" w:rsidRPr="00583243" w:rsidRDefault="00583243" w:rsidP="00583243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pacing w:val="8"/>
          <w:sz w:val="28"/>
          <w:szCs w:val="28"/>
        </w:rPr>
      </w:pPr>
    </w:p>
    <w:p w14:paraId="346290BB" w14:textId="63D09C4F" w:rsidR="00F02118" w:rsidRDefault="00BC0386" w:rsidP="00583243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pacing w:val="8"/>
          <w:sz w:val="28"/>
          <w:szCs w:val="28"/>
        </w:rPr>
      </w:pPr>
      <w:r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>Ambos fenómenos crean un grado relevante de incertidumbre</w:t>
      </w:r>
      <w:r w:rsidR="00CD7135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 para nuestros profesionales. Algo de eso se experimenta en las conversaciones habituales. Me preguntan mucho por la profesión del futuro en distintas instancias que me invitan a participar. No creo que esa pregunta sea correcta. Se van a necesitar personas de muchas profesiones para resolver problemas que son cada vez más complejos y que todavía desconocemos. Por eso que como</w:t>
      </w:r>
      <w:r w:rsidR="003038AF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 Universidad est</w:t>
      </w:r>
      <w:r w:rsidR="00CD7135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>amos tratando de</w:t>
      </w:r>
      <w:r w:rsidR="003038AF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 transformando </w:t>
      </w:r>
      <w:r w:rsidR="00CD7135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>la manera en que formamos a los jóvenes que ingresan a nuestras aulas. Enseñar menos y aprender más dicen los educadores más innovadores</w:t>
      </w:r>
      <w:r w:rsidR="003038AF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. </w:t>
      </w:r>
      <w:r w:rsidR="00CD7135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>Creemos que no</w:t>
      </w:r>
      <w:r w:rsidR="003038AF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 solo importa que los jóvenes desarrollen los conocimientos fundamentales de la disciplina que han elegido al ingresar a nuestra institución sino que adquieren habilidades que le permitan</w:t>
      </w:r>
      <w:r w:rsidR="00CD7135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 enfrentar un mundo del trabajo muy distinto. </w:t>
      </w:r>
      <w:r w:rsidR="003038AF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 xml:space="preserve"> </w:t>
      </w:r>
      <w:r w:rsidR="00CD7135" w:rsidRPr="00583243">
        <w:rPr>
          <w:rFonts w:asciiTheme="minorHAnsi" w:hAnsiTheme="minorHAnsi"/>
          <w:color w:val="000000" w:themeColor="text1"/>
          <w:spacing w:val="8"/>
          <w:sz w:val="28"/>
          <w:szCs w:val="28"/>
        </w:rPr>
        <w:t>Uno donde van a tener que trabajar de equipo, reflexionar creativamente y ser capaces de pensar fuera de la caja, con libertad como dice nuestro lema.</w:t>
      </w:r>
    </w:p>
    <w:p w14:paraId="1F4DA8AE" w14:textId="77777777" w:rsidR="00583243" w:rsidRPr="00583243" w:rsidRDefault="00583243" w:rsidP="00583243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pacing w:val="8"/>
          <w:sz w:val="28"/>
          <w:szCs w:val="28"/>
        </w:rPr>
      </w:pPr>
    </w:p>
    <w:p w14:paraId="257F553D" w14:textId="6BE0313D" w:rsidR="00DE4469" w:rsidRDefault="00A87B84" w:rsidP="00583243">
      <w:pPr>
        <w:spacing w:line="276" w:lineRule="auto"/>
        <w:jc w:val="both"/>
        <w:rPr>
          <w:sz w:val="28"/>
          <w:szCs w:val="28"/>
          <w:lang w:val="es-ES"/>
        </w:rPr>
      </w:pPr>
      <w:r w:rsidRPr="00583243">
        <w:rPr>
          <w:sz w:val="28"/>
          <w:szCs w:val="28"/>
          <w:lang w:val="es-ES"/>
        </w:rPr>
        <w:t>Este</w:t>
      </w:r>
      <w:r w:rsidR="003038AF" w:rsidRPr="00583243">
        <w:rPr>
          <w:sz w:val="28"/>
          <w:szCs w:val="28"/>
          <w:lang w:val="es-ES"/>
        </w:rPr>
        <w:t xml:space="preserve"> mundo de cambios vertiginosos</w:t>
      </w:r>
      <w:r w:rsidRPr="00583243">
        <w:rPr>
          <w:sz w:val="28"/>
          <w:szCs w:val="28"/>
          <w:lang w:val="es-ES"/>
        </w:rPr>
        <w:t xml:space="preserve"> está siendo especialmente desafiante para </w:t>
      </w:r>
      <w:r w:rsidR="00DE4469" w:rsidRPr="00583243">
        <w:rPr>
          <w:sz w:val="28"/>
          <w:szCs w:val="28"/>
          <w:lang w:val="es-ES"/>
        </w:rPr>
        <w:t xml:space="preserve">el periodismo. Los cambios tecnológicos han tenido un enorme impacto sobre los medios de comunicación. Muchos han desaparecido y otros han tenido que reducir sus </w:t>
      </w:r>
      <w:proofErr w:type="spellStart"/>
      <w:r w:rsidR="00DE4469" w:rsidRPr="00583243">
        <w:rPr>
          <w:sz w:val="28"/>
          <w:szCs w:val="28"/>
          <w:lang w:val="es-ES"/>
        </w:rPr>
        <w:t>staffs</w:t>
      </w:r>
      <w:proofErr w:type="spellEnd"/>
      <w:r w:rsidR="00DE4469" w:rsidRPr="00583243">
        <w:rPr>
          <w:sz w:val="28"/>
          <w:szCs w:val="28"/>
          <w:lang w:val="es-ES"/>
        </w:rPr>
        <w:t xml:space="preserve"> significativamente. El tribalismo que ha generado las redes sociales y la polarización a la que han contribuido hacen más compleja la noble tarea del periodismo. En estas circunstancias, distinguir entre las así llamadas </w:t>
      </w:r>
      <w:proofErr w:type="spellStart"/>
      <w:r w:rsidR="00DE4469" w:rsidRPr="00583243">
        <w:rPr>
          <w:sz w:val="28"/>
          <w:szCs w:val="28"/>
          <w:lang w:val="es-ES"/>
        </w:rPr>
        <w:t>fake</w:t>
      </w:r>
      <w:proofErr w:type="spellEnd"/>
      <w:r w:rsidR="00DE4469" w:rsidRPr="00583243">
        <w:rPr>
          <w:sz w:val="28"/>
          <w:szCs w:val="28"/>
          <w:lang w:val="es-ES"/>
        </w:rPr>
        <w:t xml:space="preserve"> </w:t>
      </w:r>
      <w:proofErr w:type="spellStart"/>
      <w:r w:rsidR="00DE4469" w:rsidRPr="00583243">
        <w:rPr>
          <w:sz w:val="28"/>
          <w:szCs w:val="28"/>
          <w:lang w:val="es-ES"/>
        </w:rPr>
        <w:t>news</w:t>
      </w:r>
      <w:proofErr w:type="spellEnd"/>
      <w:r w:rsidR="00DE4469" w:rsidRPr="00583243">
        <w:rPr>
          <w:sz w:val="28"/>
          <w:szCs w:val="28"/>
          <w:lang w:val="es-ES"/>
        </w:rPr>
        <w:t xml:space="preserve"> y el periodismo serio parece una tarea imposible. Un resultado de todo esto es una amenaza seria a las libertades individuales. </w:t>
      </w:r>
      <w:proofErr w:type="spellStart"/>
      <w:r w:rsidR="00DE4469" w:rsidRPr="00583243">
        <w:rPr>
          <w:sz w:val="28"/>
          <w:szCs w:val="28"/>
          <w:lang w:val="es-ES"/>
        </w:rPr>
        <w:t>Freedom</w:t>
      </w:r>
      <w:proofErr w:type="spellEnd"/>
      <w:r w:rsidR="00DE4469" w:rsidRPr="00583243">
        <w:rPr>
          <w:sz w:val="28"/>
          <w:szCs w:val="28"/>
          <w:lang w:val="es-ES"/>
        </w:rPr>
        <w:t xml:space="preserve"> </w:t>
      </w:r>
      <w:proofErr w:type="spellStart"/>
      <w:r w:rsidR="00DE4469" w:rsidRPr="00583243">
        <w:rPr>
          <w:sz w:val="28"/>
          <w:szCs w:val="28"/>
          <w:lang w:val="es-ES"/>
        </w:rPr>
        <w:t>House</w:t>
      </w:r>
      <w:proofErr w:type="spellEnd"/>
      <w:r w:rsidR="00DE4469" w:rsidRPr="00583243">
        <w:rPr>
          <w:sz w:val="28"/>
          <w:szCs w:val="28"/>
          <w:lang w:val="es-ES"/>
        </w:rPr>
        <w:t xml:space="preserve"> reporta que desde 2005 los derechos civiles y políticos no han dejado de reducirse mientras que en las tres décadas anteriores solo se expandieron. Las democracias iliberales comienzan a instalarse ahí donde las libertades públicas y privadas parecían consolidadas. En los últimos años han irrumpido po</w:t>
      </w:r>
      <w:r w:rsidR="00583243">
        <w:rPr>
          <w:sz w:val="28"/>
          <w:szCs w:val="28"/>
          <w:lang w:val="es-ES"/>
        </w:rPr>
        <w:t>pulismos en diversas latitudes.</w:t>
      </w:r>
    </w:p>
    <w:p w14:paraId="7C769287" w14:textId="77777777" w:rsidR="00583243" w:rsidRPr="00583243" w:rsidRDefault="00583243" w:rsidP="00583243">
      <w:pPr>
        <w:spacing w:line="276" w:lineRule="auto"/>
        <w:jc w:val="both"/>
        <w:rPr>
          <w:sz w:val="28"/>
          <w:szCs w:val="28"/>
          <w:lang w:val="es-ES"/>
        </w:rPr>
      </w:pPr>
    </w:p>
    <w:p w14:paraId="20B83503" w14:textId="7AECCD99" w:rsidR="00381A93" w:rsidRPr="00583243" w:rsidRDefault="00DE4469" w:rsidP="00583243">
      <w:pPr>
        <w:spacing w:line="276" w:lineRule="auto"/>
        <w:jc w:val="both"/>
        <w:rPr>
          <w:sz w:val="28"/>
          <w:szCs w:val="28"/>
          <w:lang w:val="es-ES"/>
        </w:rPr>
      </w:pPr>
      <w:r w:rsidRPr="00583243">
        <w:rPr>
          <w:sz w:val="28"/>
          <w:szCs w:val="28"/>
          <w:lang w:val="es-ES"/>
        </w:rPr>
        <w:t>No es casualidad que en este contexto estemos</w:t>
      </w:r>
      <w:r w:rsidR="003038AF" w:rsidRPr="00583243">
        <w:rPr>
          <w:sz w:val="28"/>
          <w:szCs w:val="28"/>
          <w:lang w:val="es-ES"/>
        </w:rPr>
        <w:t xml:space="preserve"> viviendo un período de mucho pesimismo.</w:t>
      </w:r>
      <w:r w:rsidR="001942AE" w:rsidRPr="00583243">
        <w:rPr>
          <w:sz w:val="28"/>
          <w:szCs w:val="28"/>
          <w:lang w:val="es-ES"/>
        </w:rPr>
        <w:t xml:space="preserve"> </w:t>
      </w:r>
      <w:r w:rsidRPr="00583243">
        <w:rPr>
          <w:sz w:val="28"/>
          <w:szCs w:val="28"/>
          <w:lang w:val="es-ES"/>
        </w:rPr>
        <w:t xml:space="preserve">La periodista e historiadora, ganadora del Pulitzer, </w:t>
      </w:r>
      <w:proofErr w:type="spellStart"/>
      <w:r w:rsidR="001942AE" w:rsidRPr="00583243">
        <w:rPr>
          <w:sz w:val="28"/>
          <w:szCs w:val="28"/>
          <w:lang w:val="es-ES"/>
        </w:rPr>
        <w:t>Anne</w:t>
      </w:r>
      <w:proofErr w:type="spellEnd"/>
      <w:r w:rsidR="001942AE" w:rsidRPr="00583243">
        <w:rPr>
          <w:sz w:val="28"/>
          <w:szCs w:val="28"/>
          <w:lang w:val="es-ES"/>
        </w:rPr>
        <w:t xml:space="preserve"> </w:t>
      </w:r>
      <w:proofErr w:type="spellStart"/>
      <w:r w:rsidR="001942AE" w:rsidRPr="00583243">
        <w:rPr>
          <w:sz w:val="28"/>
          <w:szCs w:val="28"/>
          <w:lang w:val="es-ES"/>
        </w:rPr>
        <w:t>Ap</w:t>
      </w:r>
      <w:r w:rsidR="00893DE0" w:rsidRPr="00583243">
        <w:rPr>
          <w:sz w:val="28"/>
          <w:szCs w:val="28"/>
          <w:lang w:val="es-ES"/>
        </w:rPr>
        <w:t>el</w:t>
      </w:r>
      <w:r w:rsidR="001942AE" w:rsidRPr="00583243">
        <w:rPr>
          <w:sz w:val="28"/>
          <w:szCs w:val="28"/>
          <w:lang w:val="es-ES"/>
        </w:rPr>
        <w:t>baum</w:t>
      </w:r>
      <w:proofErr w:type="spellEnd"/>
      <w:r w:rsidR="001942AE" w:rsidRPr="00583243">
        <w:rPr>
          <w:sz w:val="28"/>
          <w:szCs w:val="28"/>
          <w:lang w:val="es-ES"/>
        </w:rPr>
        <w:t xml:space="preserve">, en un reciente ensayo en </w:t>
      </w:r>
      <w:proofErr w:type="spellStart"/>
      <w:r w:rsidR="001942AE" w:rsidRPr="00583243">
        <w:rPr>
          <w:sz w:val="28"/>
          <w:szCs w:val="28"/>
          <w:lang w:val="es-ES"/>
        </w:rPr>
        <w:t>The</w:t>
      </w:r>
      <w:proofErr w:type="spellEnd"/>
      <w:r w:rsidR="001942AE" w:rsidRPr="00583243">
        <w:rPr>
          <w:sz w:val="28"/>
          <w:szCs w:val="28"/>
          <w:lang w:val="es-ES"/>
        </w:rPr>
        <w:t xml:space="preserve"> </w:t>
      </w:r>
      <w:proofErr w:type="spellStart"/>
      <w:r w:rsidR="001942AE" w:rsidRPr="00583243">
        <w:rPr>
          <w:sz w:val="28"/>
          <w:szCs w:val="28"/>
          <w:lang w:val="es-ES"/>
        </w:rPr>
        <w:t>Atlantic</w:t>
      </w:r>
      <w:proofErr w:type="spellEnd"/>
      <w:r w:rsidR="001942AE" w:rsidRPr="00583243">
        <w:rPr>
          <w:sz w:val="28"/>
          <w:szCs w:val="28"/>
          <w:lang w:val="es-ES"/>
        </w:rPr>
        <w:t xml:space="preserve"> recordaba como el cambio de milenio, que no fue hace mucho, encontró al mundo en un estado de optimismo, quizás, sin precedentes. Desde ese entonces mucho ha cambiado. </w:t>
      </w:r>
      <w:r w:rsidRPr="00583243">
        <w:rPr>
          <w:sz w:val="28"/>
          <w:szCs w:val="28"/>
          <w:lang w:val="es-ES"/>
        </w:rPr>
        <w:t xml:space="preserve">Ella relata principalmente la experiencia del país en el que vive, Polonia, pero lo extiende al resto de Europa. </w:t>
      </w:r>
      <w:r w:rsidR="004E03AD" w:rsidRPr="00583243">
        <w:rPr>
          <w:sz w:val="28"/>
          <w:szCs w:val="28"/>
          <w:lang w:val="es-ES"/>
        </w:rPr>
        <w:t xml:space="preserve">Advierte sobre el atractivo que sigue teniendo el autoritarismo. </w:t>
      </w:r>
      <w:r w:rsidR="006B32F0" w:rsidRPr="00864FD7">
        <w:rPr>
          <w:sz w:val="30"/>
          <w:szCs w:val="30"/>
          <w:lang w:val="es-ES"/>
        </w:rPr>
        <w:t>Muchos de los órdenes democráticos no han tenido la fuerza para detener estos movimientos. Quizás, porque la democracia liberal y capitalista no aspira a resolver todos los males. No quiere crear expectativas desmedidas. Es un orden prudente y al creer en la libertad no puede evitar que ellos ocurran. Pero si puede deliberar en torno a ellos y corregirlos gradualmente.</w:t>
      </w:r>
    </w:p>
    <w:p w14:paraId="01930579" w14:textId="77777777" w:rsidR="00381A93" w:rsidRPr="00583243" w:rsidRDefault="00381A93" w:rsidP="00583243">
      <w:pPr>
        <w:spacing w:line="276" w:lineRule="auto"/>
        <w:jc w:val="both"/>
        <w:rPr>
          <w:sz w:val="28"/>
          <w:szCs w:val="28"/>
          <w:lang w:val="es-ES"/>
        </w:rPr>
      </w:pPr>
    </w:p>
    <w:p w14:paraId="50E03C85" w14:textId="15223090" w:rsidR="005517F6" w:rsidRPr="00583243" w:rsidRDefault="004E03AD" w:rsidP="00583243">
      <w:pPr>
        <w:spacing w:line="276" w:lineRule="auto"/>
        <w:jc w:val="both"/>
        <w:rPr>
          <w:sz w:val="28"/>
          <w:szCs w:val="28"/>
          <w:lang w:val="es-ES"/>
        </w:rPr>
      </w:pPr>
      <w:r w:rsidRPr="00583243">
        <w:rPr>
          <w:rFonts w:cstheme="minorHAnsi"/>
          <w:sz w:val="28"/>
          <w:szCs w:val="28"/>
          <w:lang w:val="es-ES"/>
        </w:rPr>
        <w:t>En estas circunstancias, en que la</w:t>
      </w:r>
      <w:r w:rsidR="00381A93" w:rsidRPr="00583243">
        <w:rPr>
          <w:rFonts w:cstheme="minorHAnsi"/>
          <w:sz w:val="28"/>
          <w:szCs w:val="28"/>
          <w:lang w:val="es-ES"/>
        </w:rPr>
        <w:t xml:space="preserve"> vida en común se vuelve más impredecible y, por lo tanto, los escenarios en los que las personas</w:t>
      </w:r>
      <w:r w:rsidRPr="00583243">
        <w:rPr>
          <w:rFonts w:cstheme="minorHAnsi"/>
          <w:sz w:val="28"/>
          <w:szCs w:val="28"/>
          <w:lang w:val="es-ES"/>
        </w:rPr>
        <w:t xml:space="preserve"> y organizaciones se desenvolverán se</w:t>
      </w:r>
      <w:r w:rsidR="00381A93" w:rsidRPr="00583243">
        <w:rPr>
          <w:rFonts w:cstheme="minorHAnsi"/>
          <w:sz w:val="28"/>
          <w:szCs w:val="28"/>
          <w:lang w:val="es-ES"/>
        </w:rPr>
        <w:t xml:space="preserve"> torn</w:t>
      </w:r>
      <w:r w:rsidRPr="00583243">
        <w:rPr>
          <w:rFonts w:cstheme="minorHAnsi"/>
          <w:sz w:val="28"/>
          <w:szCs w:val="28"/>
          <w:lang w:val="es-ES"/>
        </w:rPr>
        <w:t>an</w:t>
      </w:r>
      <w:r w:rsidR="00381A93" w:rsidRPr="00583243">
        <w:rPr>
          <w:rFonts w:cstheme="minorHAnsi"/>
          <w:sz w:val="28"/>
          <w:szCs w:val="28"/>
          <w:lang w:val="es-ES"/>
        </w:rPr>
        <w:t xml:space="preserve"> más complejos</w:t>
      </w:r>
      <w:r w:rsidRPr="00583243">
        <w:rPr>
          <w:rFonts w:cstheme="minorHAnsi"/>
          <w:sz w:val="28"/>
          <w:szCs w:val="28"/>
          <w:lang w:val="es-ES"/>
        </w:rPr>
        <w:t xml:space="preserve">, el papel del periodismo cobra más fuerza. A pesar de la realidad que </w:t>
      </w:r>
      <w:r w:rsidR="008052DF" w:rsidRPr="00583243">
        <w:rPr>
          <w:rFonts w:cstheme="minorHAnsi"/>
          <w:sz w:val="28"/>
          <w:szCs w:val="28"/>
          <w:lang w:val="es-ES"/>
        </w:rPr>
        <w:t xml:space="preserve">está viviendo </w:t>
      </w:r>
      <w:r w:rsidRPr="00583243">
        <w:rPr>
          <w:rFonts w:cstheme="minorHAnsi"/>
          <w:sz w:val="28"/>
          <w:szCs w:val="28"/>
          <w:lang w:val="es-ES"/>
        </w:rPr>
        <w:t xml:space="preserve">sigue teniendo la capacidad de someter al </w:t>
      </w:r>
      <w:r w:rsidR="00381A93" w:rsidRPr="00583243">
        <w:rPr>
          <w:rFonts w:cstheme="minorHAnsi"/>
          <w:sz w:val="28"/>
          <w:szCs w:val="28"/>
        </w:rPr>
        <w:t xml:space="preserve">escrutinio público </w:t>
      </w:r>
      <w:r w:rsidRPr="00583243">
        <w:rPr>
          <w:rFonts w:cstheme="minorHAnsi"/>
          <w:sz w:val="28"/>
          <w:szCs w:val="28"/>
        </w:rPr>
        <w:t xml:space="preserve">a </w:t>
      </w:r>
      <w:r w:rsidR="00381A93" w:rsidRPr="00583243">
        <w:rPr>
          <w:rFonts w:cstheme="minorHAnsi"/>
          <w:sz w:val="28"/>
          <w:szCs w:val="28"/>
        </w:rPr>
        <w:t>personas y organizaciones.</w:t>
      </w:r>
      <w:r w:rsidRPr="00583243">
        <w:rPr>
          <w:sz w:val="28"/>
          <w:szCs w:val="28"/>
          <w:lang w:val="es-ES"/>
        </w:rPr>
        <w:t xml:space="preserve"> </w:t>
      </w:r>
      <w:r w:rsidR="008052DF" w:rsidRPr="00583243">
        <w:rPr>
          <w:sz w:val="28"/>
          <w:szCs w:val="28"/>
          <w:lang w:val="es-ES"/>
        </w:rPr>
        <w:t>Su</w:t>
      </w:r>
      <w:r w:rsidR="005E116B" w:rsidRPr="00583243">
        <w:rPr>
          <w:sz w:val="28"/>
          <w:szCs w:val="28"/>
          <w:lang w:val="es-ES"/>
        </w:rPr>
        <w:t xml:space="preserve"> labor de mediación cobra, por </w:t>
      </w:r>
      <w:r w:rsidR="008052DF" w:rsidRPr="00583243">
        <w:rPr>
          <w:sz w:val="28"/>
          <w:szCs w:val="28"/>
          <w:lang w:val="es-ES"/>
        </w:rPr>
        <w:t>las</w:t>
      </w:r>
      <w:r w:rsidR="005E116B" w:rsidRPr="00583243">
        <w:rPr>
          <w:sz w:val="28"/>
          <w:szCs w:val="28"/>
          <w:lang w:val="es-ES"/>
        </w:rPr>
        <w:t xml:space="preserve"> razones</w:t>
      </w:r>
      <w:r w:rsidR="008052DF" w:rsidRPr="00583243">
        <w:rPr>
          <w:sz w:val="28"/>
          <w:szCs w:val="28"/>
          <w:lang w:val="es-ES"/>
        </w:rPr>
        <w:t xml:space="preserve"> descritas</w:t>
      </w:r>
      <w:r w:rsidRPr="00583243">
        <w:rPr>
          <w:sz w:val="28"/>
          <w:szCs w:val="28"/>
          <w:lang w:val="es-ES"/>
        </w:rPr>
        <w:t>, especial importancia. Y se comienzan a ver</w:t>
      </w:r>
      <w:r w:rsidR="008052DF" w:rsidRPr="00583243">
        <w:rPr>
          <w:sz w:val="28"/>
          <w:szCs w:val="28"/>
          <w:lang w:val="es-ES"/>
        </w:rPr>
        <w:t xml:space="preserve"> los primeros frutos. Si hasta hace un año el deterioro de la democracia parecía inevitable, en los últimos meses comienzan a aparecer indicios (</w:t>
      </w:r>
      <w:r w:rsidR="006B32F0">
        <w:rPr>
          <w:sz w:val="28"/>
          <w:szCs w:val="28"/>
          <w:lang w:val="es-ES"/>
        </w:rPr>
        <w:t>¡</w:t>
      </w:r>
      <w:r w:rsidR="008052DF" w:rsidRPr="00583243">
        <w:rPr>
          <w:sz w:val="28"/>
          <w:szCs w:val="28"/>
          <w:lang w:val="es-ES"/>
        </w:rPr>
        <w:t>no quiero decir brotes verdes</w:t>
      </w:r>
      <w:r w:rsidR="006B32F0">
        <w:rPr>
          <w:sz w:val="28"/>
          <w:szCs w:val="28"/>
          <w:lang w:val="es-ES"/>
        </w:rPr>
        <w:t>!</w:t>
      </w:r>
      <w:r w:rsidR="008052DF" w:rsidRPr="00583243">
        <w:rPr>
          <w:sz w:val="28"/>
          <w:szCs w:val="28"/>
          <w:lang w:val="es-ES"/>
        </w:rPr>
        <w:t>) que sugieren que ello no tiene por qué ser así. Elecciones recientes en distintas latitudes han puesto a freno a movimientos extremos y el tono del debate en esos lugares comienza a cambiar.</w:t>
      </w:r>
    </w:p>
    <w:p w14:paraId="26B8752B" w14:textId="77777777" w:rsidR="005517F6" w:rsidRPr="00583243" w:rsidRDefault="005517F6" w:rsidP="00583243">
      <w:pPr>
        <w:spacing w:line="276" w:lineRule="auto"/>
        <w:jc w:val="both"/>
        <w:rPr>
          <w:sz w:val="28"/>
          <w:szCs w:val="28"/>
          <w:lang w:val="es-ES"/>
        </w:rPr>
      </w:pPr>
    </w:p>
    <w:p w14:paraId="588A0D33" w14:textId="3F1499A5" w:rsidR="004E03AD" w:rsidRPr="00583243" w:rsidRDefault="008052DF" w:rsidP="00583243">
      <w:pPr>
        <w:spacing w:line="276" w:lineRule="auto"/>
        <w:jc w:val="both"/>
        <w:rPr>
          <w:sz w:val="28"/>
          <w:szCs w:val="28"/>
          <w:lang w:val="es-ES"/>
        </w:rPr>
      </w:pPr>
      <w:r w:rsidRPr="00583243">
        <w:rPr>
          <w:sz w:val="28"/>
          <w:szCs w:val="28"/>
          <w:lang w:val="es-ES"/>
        </w:rPr>
        <w:t>Sin el trabajo incansable del periodismo y la prensa estos indicios serían imposibles de haberse materializado. Los medios de comunicación en el último tiempo, por primera vez, comienzan a revitalizarse y las suscripciones</w:t>
      </w:r>
      <w:r w:rsidR="006B32F0">
        <w:rPr>
          <w:sz w:val="28"/>
          <w:szCs w:val="28"/>
          <w:lang w:val="es-ES"/>
        </w:rPr>
        <w:t>,</w:t>
      </w:r>
      <w:r w:rsidRPr="00583243">
        <w:rPr>
          <w:sz w:val="28"/>
          <w:szCs w:val="28"/>
          <w:lang w:val="es-ES"/>
        </w:rPr>
        <w:t xml:space="preserve"> en distintos lugares</w:t>
      </w:r>
      <w:r w:rsidR="006B32F0">
        <w:rPr>
          <w:sz w:val="28"/>
          <w:szCs w:val="28"/>
          <w:lang w:val="es-ES"/>
        </w:rPr>
        <w:t>,</w:t>
      </w:r>
      <w:r w:rsidRPr="00583243">
        <w:rPr>
          <w:sz w:val="28"/>
          <w:szCs w:val="28"/>
          <w:lang w:val="es-ES"/>
        </w:rPr>
        <w:t xml:space="preserve"> han dejado de caer e incluso se han incrementado, por primera vez, después de mucho tiempo. Google anunció el año pasado una inversión de mil 100 millones de dólares para fortalecer a los medios en distintos lugares del mundo. Por cierto, no es genero</w:t>
      </w:r>
      <w:r w:rsidR="005517F6" w:rsidRPr="00583243">
        <w:rPr>
          <w:sz w:val="28"/>
          <w:szCs w:val="28"/>
          <w:lang w:val="es-ES"/>
        </w:rPr>
        <w:t>sidad la que está detrás de esta inversión sino su sobrevivencia en el largo plazo. Su buscador sigue siendo, por lejos, su principal fuente de ingresos y se ha dado cuenta de que este descansa, en gran medida, en la provisión de información confiable</w:t>
      </w:r>
      <w:r w:rsidR="006B32F0">
        <w:rPr>
          <w:sz w:val="28"/>
          <w:szCs w:val="28"/>
          <w:lang w:val="es-ES"/>
        </w:rPr>
        <w:t>;</w:t>
      </w:r>
      <w:r w:rsidR="005517F6" w:rsidRPr="00583243">
        <w:rPr>
          <w:sz w:val="28"/>
          <w:szCs w:val="28"/>
          <w:lang w:val="es-ES"/>
        </w:rPr>
        <w:t xml:space="preserve"> los medios siguen siendo insustituibles en esta dimensión.   </w:t>
      </w:r>
      <w:r w:rsidRPr="00583243">
        <w:rPr>
          <w:sz w:val="28"/>
          <w:szCs w:val="28"/>
          <w:lang w:val="es-ES"/>
        </w:rPr>
        <w:t xml:space="preserve">      </w:t>
      </w:r>
      <w:r w:rsidR="004E03AD" w:rsidRPr="00583243">
        <w:rPr>
          <w:sz w:val="28"/>
          <w:szCs w:val="28"/>
          <w:lang w:val="es-ES"/>
        </w:rPr>
        <w:t xml:space="preserve"> </w:t>
      </w:r>
    </w:p>
    <w:p w14:paraId="21B6465F" w14:textId="77777777" w:rsidR="004E03AD" w:rsidRPr="00583243" w:rsidRDefault="004E03AD" w:rsidP="00583243">
      <w:pPr>
        <w:spacing w:line="276" w:lineRule="auto"/>
        <w:jc w:val="both"/>
        <w:rPr>
          <w:sz w:val="28"/>
          <w:szCs w:val="28"/>
          <w:lang w:val="es-ES"/>
        </w:rPr>
      </w:pPr>
    </w:p>
    <w:p w14:paraId="3E1A5713" w14:textId="77777777" w:rsidR="005517F6" w:rsidRPr="00583243" w:rsidRDefault="005517F6" w:rsidP="00583243">
      <w:pPr>
        <w:spacing w:line="276" w:lineRule="auto"/>
        <w:jc w:val="both"/>
        <w:rPr>
          <w:sz w:val="28"/>
          <w:szCs w:val="28"/>
          <w:lang w:val="es-ES"/>
        </w:rPr>
      </w:pPr>
      <w:r w:rsidRPr="00583243">
        <w:rPr>
          <w:sz w:val="28"/>
          <w:szCs w:val="28"/>
          <w:lang w:val="es-ES"/>
        </w:rPr>
        <w:t>Al mismo tiempo,</w:t>
      </w:r>
      <w:r w:rsidR="005E116B" w:rsidRPr="00583243">
        <w:rPr>
          <w:sz w:val="28"/>
          <w:szCs w:val="28"/>
          <w:lang w:val="es-ES"/>
        </w:rPr>
        <w:t xml:space="preserve"> todas las instituciones públicas y privadas se encuentran cuestionadas y sometidas a un creciente escrutinio público. Ellos las obliga a estudiar mejor el entorno que las rodea y transmitir con más claridad sus acciones y propósitos a la comunidad. Profesionales como ustedes cumplen un papel insustituible en esta tarea.</w:t>
      </w:r>
      <w:r w:rsidRPr="00583243">
        <w:rPr>
          <w:sz w:val="28"/>
          <w:szCs w:val="28"/>
          <w:lang w:val="es-ES"/>
        </w:rPr>
        <w:t xml:space="preserve"> Las organizaciones y empresas van a seguir invirtiendo en desarrollar capacidades para anticipar las demandas e inquietudes de los ciudadanos, los clientes y, en general, de sus stakeholders. Y en esa labor comunicadores como ustedes son insustituibles. </w:t>
      </w:r>
    </w:p>
    <w:p w14:paraId="62F89AC5" w14:textId="77777777" w:rsidR="005517F6" w:rsidRPr="00583243" w:rsidRDefault="005517F6" w:rsidP="00583243">
      <w:pPr>
        <w:spacing w:line="276" w:lineRule="auto"/>
        <w:jc w:val="both"/>
        <w:rPr>
          <w:sz w:val="28"/>
          <w:szCs w:val="28"/>
          <w:lang w:val="es-ES"/>
        </w:rPr>
      </w:pPr>
    </w:p>
    <w:p w14:paraId="1CD20078" w14:textId="6F192622" w:rsidR="005E116B" w:rsidRPr="00583243" w:rsidRDefault="005517F6" w:rsidP="00583243">
      <w:pPr>
        <w:spacing w:line="276" w:lineRule="auto"/>
        <w:jc w:val="both"/>
        <w:rPr>
          <w:sz w:val="28"/>
          <w:szCs w:val="28"/>
          <w:lang w:val="es-ES"/>
        </w:rPr>
      </w:pPr>
      <w:r w:rsidRPr="00583243">
        <w:rPr>
          <w:sz w:val="28"/>
          <w:szCs w:val="28"/>
          <w:lang w:val="es-ES"/>
        </w:rPr>
        <w:t>Pero en los dos frentes se requieren habilidades que difícilmente se adquieren en una formación demasiado especializada. De ahí el esfuerzo que estamos haciendo para formar a nuestros periodistas de una manera distinta a la que ocurre en otras universidades.  Para ir terminando quiero transmitirles que l</w:t>
      </w:r>
      <w:r w:rsidR="005E116B" w:rsidRPr="00583243">
        <w:rPr>
          <w:sz w:val="28"/>
          <w:szCs w:val="28"/>
          <w:lang w:val="es-ES"/>
        </w:rPr>
        <w:t>es tocará enfrentar un entorno lleno de desafíos y oportunidades. Creo que es un gran momento para ser un profesional del periodismo y de las comunicaciones. Van a llegar a una industria que está sufriendo enormes transformaciones, a un entorno que está ávido de conectarse con los ciudadanos y a una comunidad que está interesada en que le ayuden a comprender los cambios sociales y culturales que están ocurriendo. Creo que ustedes están preparados para contribuir a abordar estas realidades. Es también una buena época para ser jóvenes y desarrollar sus proyectos profesionales y también de vida con mucha libertad y autonomía. Indudablemente es clave ensayar y perseverar. Mucho éxito y, obviamente, tendrán siempre las puertas abiertas para seguir perfeccionándose. Ustedes han sido parte de una gran universidad y también han contribuido a su desarrollo.</w:t>
      </w:r>
    </w:p>
    <w:p w14:paraId="4706B1C2" w14:textId="77777777" w:rsidR="005517F6" w:rsidRPr="00583243" w:rsidRDefault="005517F6" w:rsidP="00583243">
      <w:pPr>
        <w:spacing w:line="276" w:lineRule="auto"/>
        <w:jc w:val="both"/>
        <w:rPr>
          <w:sz w:val="28"/>
          <w:szCs w:val="28"/>
          <w:lang w:val="es-ES"/>
        </w:rPr>
      </w:pPr>
    </w:p>
    <w:p w14:paraId="2A7D29CC" w14:textId="0CE66062" w:rsidR="00583243" w:rsidRPr="00583243" w:rsidRDefault="005517F6" w:rsidP="00583243">
      <w:pPr>
        <w:spacing w:line="276" w:lineRule="auto"/>
        <w:jc w:val="both"/>
        <w:rPr>
          <w:sz w:val="28"/>
          <w:szCs w:val="28"/>
          <w:lang w:val="es-ES"/>
        </w:rPr>
      </w:pPr>
      <w:r w:rsidRPr="00583243">
        <w:rPr>
          <w:sz w:val="28"/>
          <w:szCs w:val="28"/>
          <w:lang w:val="es-ES"/>
        </w:rPr>
        <w:t>Finalmente</w:t>
      </w:r>
      <w:r w:rsidR="00DA0ED3" w:rsidRPr="00583243">
        <w:rPr>
          <w:sz w:val="28"/>
          <w:szCs w:val="28"/>
          <w:lang w:val="es-ES"/>
        </w:rPr>
        <w:t>, los dejo con una cita del conocido psic</w:t>
      </w:r>
      <w:r w:rsidR="006B32F0">
        <w:rPr>
          <w:sz w:val="28"/>
          <w:szCs w:val="28"/>
          <w:lang w:val="es-ES"/>
        </w:rPr>
        <w:t>ólo</w:t>
      </w:r>
      <w:r w:rsidR="00DA0ED3" w:rsidRPr="00583243">
        <w:rPr>
          <w:sz w:val="28"/>
          <w:szCs w:val="28"/>
          <w:lang w:val="es-ES"/>
        </w:rPr>
        <w:t xml:space="preserve">go Steven </w:t>
      </w:r>
      <w:proofErr w:type="spellStart"/>
      <w:r w:rsidR="00DA0ED3" w:rsidRPr="00583243">
        <w:rPr>
          <w:sz w:val="28"/>
          <w:szCs w:val="28"/>
          <w:lang w:val="es-ES"/>
        </w:rPr>
        <w:t>Pinker</w:t>
      </w:r>
      <w:proofErr w:type="spellEnd"/>
      <w:r w:rsidR="00DA0ED3" w:rsidRPr="00583243">
        <w:rPr>
          <w:sz w:val="28"/>
          <w:szCs w:val="28"/>
          <w:lang w:val="es-ES"/>
        </w:rPr>
        <w:t>. Es de su último libro “</w:t>
      </w:r>
      <w:proofErr w:type="spellStart"/>
      <w:r w:rsidR="00DA0ED3" w:rsidRPr="00583243">
        <w:rPr>
          <w:sz w:val="28"/>
          <w:szCs w:val="28"/>
          <w:lang w:val="es-ES"/>
        </w:rPr>
        <w:t>Enlightment</w:t>
      </w:r>
      <w:proofErr w:type="spellEnd"/>
      <w:r w:rsidR="00DA0ED3" w:rsidRPr="00583243">
        <w:rPr>
          <w:sz w:val="28"/>
          <w:szCs w:val="28"/>
          <w:lang w:val="es-ES"/>
        </w:rPr>
        <w:t xml:space="preserve"> </w:t>
      </w:r>
      <w:proofErr w:type="spellStart"/>
      <w:r w:rsidR="00DA0ED3" w:rsidRPr="00583243">
        <w:rPr>
          <w:sz w:val="28"/>
          <w:szCs w:val="28"/>
          <w:lang w:val="es-ES"/>
        </w:rPr>
        <w:t>Now</w:t>
      </w:r>
      <w:proofErr w:type="spellEnd"/>
      <w:r w:rsidR="00DA0ED3" w:rsidRPr="00583243">
        <w:rPr>
          <w:sz w:val="28"/>
          <w:szCs w:val="28"/>
          <w:lang w:val="es-ES"/>
        </w:rPr>
        <w:t>”</w:t>
      </w:r>
      <w:r w:rsidR="00583243" w:rsidRPr="00583243">
        <w:rPr>
          <w:sz w:val="28"/>
          <w:szCs w:val="28"/>
          <w:lang w:val="es-ES"/>
        </w:rPr>
        <w:t>. Dice así</w:t>
      </w:r>
      <w:r w:rsidR="00DA0ED3" w:rsidRPr="00583243">
        <w:rPr>
          <w:sz w:val="28"/>
          <w:szCs w:val="28"/>
          <w:lang w:val="es-ES"/>
        </w:rPr>
        <w:t xml:space="preserve"> </w:t>
      </w:r>
      <w:r w:rsidR="00583243" w:rsidRPr="00583243">
        <w:rPr>
          <w:sz w:val="28"/>
          <w:szCs w:val="28"/>
          <w:lang w:val="es-ES"/>
        </w:rPr>
        <w:t>“No todo problema es una crisis, plaga, epidemia, amenaza existencial, y no todo cambio es el Fin de Esto, la Muerte de Aquello, o el Derrumbe de algo maravilloso. No confundan el pesimismo con profundidad: los problemas son inevitables, pero también son solucionables y diagnosticar todo retroceso como el síntoma de una sociedad enferma es una equivocación de proporciones que le resta solemnidad a la reflexión que nos merecemos como seres humanos”.</w:t>
      </w:r>
    </w:p>
    <w:p w14:paraId="4491A0E6" w14:textId="77777777" w:rsidR="00583243" w:rsidRPr="00583243" w:rsidRDefault="00583243" w:rsidP="00583243">
      <w:pPr>
        <w:spacing w:line="276" w:lineRule="auto"/>
        <w:jc w:val="both"/>
        <w:rPr>
          <w:sz w:val="28"/>
          <w:szCs w:val="28"/>
          <w:lang w:val="es-ES"/>
        </w:rPr>
      </w:pPr>
    </w:p>
    <w:p w14:paraId="7348E04E" w14:textId="354BF719" w:rsidR="00583243" w:rsidRPr="00583243" w:rsidRDefault="00583243" w:rsidP="00583243">
      <w:pPr>
        <w:spacing w:line="276" w:lineRule="auto"/>
        <w:jc w:val="both"/>
        <w:rPr>
          <w:sz w:val="28"/>
          <w:szCs w:val="28"/>
          <w:lang w:val="es-ES"/>
        </w:rPr>
      </w:pPr>
      <w:r w:rsidRPr="00583243">
        <w:rPr>
          <w:sz w:val="28"/>
          <w:szCs w:val="28"/>
          <w:lang w:val="es-ES"/>
        </w:rPr>
        <w:t>Es un llamado al optimismo. Creo que los eventos de los qu</w:t>
      </w:r>
      <w:r w:rsidR="006B32F0">
        <w:rPr>
          <w:sz w:val="28"/>
          <w:szCs w:val="28"/>
          <w:lang w:val="es-ES"/>
        </w:rPr>
        <w:t>e estamos siendo testigos no</w:t>
      </w:r>
      <w:r w:rsidRPr="00583243">
        <w:rPr>
          <w:sz w:val="28"/>
          <w:szCs w:val="28"/>
          <w:lang w:val="es-ES"/>
        </w:rPr>
        <w:t xml:space="preserve"> deberían amilanar</w:t>
      </w:r>
      <w:r w:rsidR="006B32F0">
        <w:rPr>
          <w:sz w:val="28"/>
          <w:szCs w:val="28"/>
          <w:lang w:val="es-ES"/>
        </w:rPr>
        <w:t xml:space="preserve"> al periodismo y, por cierto, a ustedes nuestros graduados</w:t>
      </w:r>
      <w:bookmarkStart w:id="0" w:name="_GoBack"/>
      <w:bookmarkEnd w:id="0"/>
      <w:r w:rsidRPr="00583243">
        <w:rPr>
          <w:sz w:val="28"/>
          <w:szCs w:val="28"/>
          <w:lang w:val="es-ES"/>
        </w:rPr>
        <w:t xml:space="preserve">. </w:t>
      </w:r>
    </w:p>
    <w:p w14:paraId="0CCEC6F5" w14:textId="77777777" w:rsidR="00583243" w:rsidRPr="00583243" w:rsidRDefault="00583243" w:rsidP="00583243">
      <w:pPr>
        <w:spacing w:line="276" w:lineRule="auto"/>
        <w:jc w:val="both"/>
        <w:rPr>
          <w:sz w:val="28"/>
          <w:szCs w:val="28"/>
          <w:lang w:val="es-ES"/>
        </w:rPr>
      </w:pPr>
    </w:p>
    <w:p w14:paraId="57F0B924" w14:textId="73B360CB" w:rsidR="00583243" w:rsidRPr="00583243" w:rsidRDefault="00583243" w:rsidP="00583243">
      <w:pPr>
        <w:spacing w:line="276" w:lineRule="auto"/>
        <w:jc w:val="both"/>
        <w:rPr>
          <w:sz w:val="28"/>
          <w:szCs w:val="28"/>
          <w:lang w:val="es-ES"/>
        </w:rPr>
      </w:pPr>
      <w:r w:rsidRPr="00583243">
        <w:rPr>
          <w:sz w:val="28"/>
          <w:szCs w:val="28"/>
          <w:lang w:val="es-ES"/>
        </w:rPr>
        <w:t xml:space="preserve">Muchas gracias.     </w:t>
      </w:r>
    </w:p>
    <w:p w14:paraId="66DE4C6C" w14:textId="36DC9DAF" w:rsidR="005517F6" w:rsidRPr="005517F6" w:rsidRDefault="005517F6" w:rsidP="005517F6">
      <w:pPr>
        <w:spacing w:line="276" w:lineRule="auto"/>
        <w:rPr>
          <w:sz w:val="28"/>
          <w:lang w:val="es-ES"/>
        </w:rPr>
      </w:pPr>
      <w:r>
        <w:rPr>
          <w:sz w:val="28"/>
          <w:szCs w:val="28"/>
          <w:lang w:val="es-ES"/>
        </w:rPr>
        <w:t xml:space="preserve"> </w:t>
      </w:r>
    </w:p>
    <w:p w14:paraId="716723B6" w14:textId="77777777" w:rsidR="005E116B" w:rsidRPr="006E0FD5" w:rsidRDefault="005E116B">
      <w:pPr>
        <w:rPr>
          <w:sz w:val="28"/>
          <w:szCs w:val="28"/>
          <w:lang w:val="es-ES"/>
        </w:rPr>
      </w:pPr>
    </w:p>
    <w:sectPr w:rsidR="005E116B" w:rsidRPr="006E0FD5" w:rsidSect="009F66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B79EF" w14:textId="77777777" w:rsidR="001239BC" w:rsidRDefault="001239BC" w:rsidP="00583243">
      <w:r>
        <w:separator/>
      </w:r>
    </w:p>
  </w:endnote>
  <w:endnote w:type="continuationSeparator" w:id="0">
    <w:p w14:paraId="670FBA58" w14:textId="77777777" w:rsidR="001239BC" w:rsidRDefault="001239BC" w:rsidP="0058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5A7BD" w14:textId="77777777" w:rsidR="001239BC" w:rsidRDefault="001239BC" w:rsidP="00583243">
      <w:r>
        <w:separator/>
      </w:r>
    </w:p>
  </w:footnote>
  <w:footnote w:type="continuationSeparator" w:id="0">
    <w:p w14:paraId="67472890" w14:textId="77777777" w:rsidR="001239BC" w:rsidRDefault="001239BC" w:rsidP="0058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F9"/>
    <w:rsid w:val="000725D8"/>
    <w:rsid w:val="000927CD"/>
    <w:rsid w:val="000B6103"/>
    <w:rsid w:val="000D1CF1"/>
    <w:rsid w:val="000E4B58"/>
    <w:rsid w:val="000F2822"/>
    <w:rsid w:val="001239BC"/>
    <w:rsid w:val="00133994"/>
    <w:rsid w:val="001575B1"/>
    <w:rsid w:val="001942AE"/>
    <w:rsid w:val="001F79FA"/>
    <w:rsid w:val="00207735"/>
    <w:rsid w:val="00210329"/>
    <w:rsid w:val="002B2CCD"/>
    <w:rsid w:val="003038AF"/>
    <w:rsid w:val="00356C35"/>
    <w:rsid w:val="00381A93"/>
    <w:rsid w:val="00383149"/>
    <w:rsid w:val="00397AB9"/>
    <w:rsid w:val="003A4C6C"/>
    <w:rsid w:val="003E42D0"/>
    <w:rsid w:val="004864C3"/>
    <w:rsid w:val="004A4896"/>
    <w:rsid w:val="004D088D"/>
    <w:rsid w:val="004E03AD"/>
    <w:rsid w:val="004E798A"/>
    <w:rsid w:val="00545637"/>
    <w:rsid w:val="005517F6"/>
    <w:rsid w:val="00583243"/>
    <w:rsid w:val="005E116B"/>
    <w:rsid w:val="006323EB"/>
    <w:rsid w:val="006B32F0"/>
    <w:rsid w:val="006E0FD5"/>
    <w:rsid w:val="00740867"/>
    <w:rsid w:val="007F12F9"/>
    <w:rsid w:val="007F3320"/>
    <w:rsid w:val="008052DF"/>
    <w:rsid w:val="00814575"/>
    <w:rsid w:val="0086628A"/>
    <w:rsid w:val="008875E2"/>
    <w:rsid w:val="00893DE0"/>
    <w:rsid w:val="008B647F"/>
    <w:rsid w:val="008C065C"/>
    <w:rsid w:val="008C47B8"/>
    <w:rsid w:val="0090419F"/>
    <w:rsid w:val="00915414"/>
    <w:rsid w:val="009C3D9A"/>
    <w:rsid w:val="009C41A7"/>
    <w:rsid w:val="009F4148"/>
    <w:rsid w:val="009F663E"/>
    <w:rsid w:val="00A36845"/>
    <w:rsid w:val="00A674A4"/>
    <w:rsid w:val="00A87B84"/>
    <w:rsid w:val="00AA592A"/>
    <w:rsid w:val="00AA5AA7"/>
    <w:rsid w:val="00AC1BBD"/>
    <w:rsid w:val="00B45977"/>
    <w:rsid w:val="00B75C02"/>
    <w:rsid w:val="00BC0386"/>
    <w:rsid w:val="00BF3FDB"/>
    <w:rsid w:val="00C30D4F"/>
    <w:rsid w:val="00CD7135"/>
    <w:rsid w:val="00D26B6E"/>
    <w:rsid w:val="00D53F19"/>
    <w:rsid w:val="00DA0ED3"/>
    <w:rsid w:val="00DE4469"/>
    <w:rsid w:val="00E6309E"/>
    <w:rsid w:val="00F02118"/>
    <w:rsid w:val="00FB7893"/>
    <w:rsid w:val="00FD2AC7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0FD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11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83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243"/>
  </w:style>
  <w:style w:type="character" w:styleId="Nmerodepgina">
    <w:name w:val="page number"/>
    <w:basedOn w:val="Fuentedeprrafopredeter"/>
    <w:uiPriority w:val="99"/>
    <w:semiHidden/>
    <w:unhideWhenUsed/>
    <w:rsid w:val="0058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2E5CCC-C150-4E46-B572-17F5B385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1528</Words>
  <Characters>8410</Characters>
  <Application>Microsoft Macintosh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cp:lastPrinted>2019-05-09T22:01:00Z</cp:lastPrinted>
  <dcterms:created xsi:type="dcterms:W3CDTF">2019-06-26T14:03:00Z</dcterms:created>
  <dcterms:modified xsi:type="dcterms:W3CDTF">2019-06-28T13:38:00Z</dcterms:modified>
</cp:coreProperties>
</file>