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33" w:rsidRDefault="00786033" w:rsidP="001A4B47">
      <w:pPr>
        <w:spacing w:line="204" w:lineRule="auto"/>
        <w:jc w:val="center"/>
        <w:rPr>
          <w:rFonts w:cs="Lucida Sans Unicode"/>
          <w:b/>
          <w:sz w:val="28"/>
          <w:szCs w:val="28"/>
        </w:rPr>
      </w:pPr>
      <w:r>
        <w:rPr>
          <w:rFonts w:cs="Lucida Sans Unicode"/>
          <w:b/>
          <w:sz w:val="28"/>
          <w:szCs w:val="28"/>
        </w:rPr>
        <w:t>3</w:t>
      </w:r>
      <w:r w:rsidRPr="00786033">
        <w:rPr>
          <w:rFonts w:cs="Lucida Sans Unicode"/>
          <w:b/>
          <w:sz w:val="28"/>
          <w:szCs w:val="28"/>
          <w:vertAlign w:val="superscript"/>
        </w:rPr>
        <w:t>rd</w:t>
      </w:r>
      <w:r>
        <w:rPr>
          <w:rFonts w:cs="Lucida Sans Unicode"/>
          <w:b/>
          <w:sz w:val="28"/>
          <w:szCs w:val="28"/>
        </w:rPr>
        <w:t xml:space="preserve"> </w:t>
      </w:r>
      <w:r w:rsidR="0022759E" w:rsidRPr="0022759E">
        <w:rPr>
          <w:rFonts w:cs="Lucida Sans Unicode"/>
          <w:b/>
          <w:sz w:val="28"/>
          <w:szCs w:val="28"/>
        </w:rPr>
        <w:t>IZA Worksho</w:t>
      </w:r>
      <w:r w:rsidR="00284C8F">
        <w:rPr>
          <w:rFonts w:cs="Lucida Sans Unicode"/>
          <w:b/>
          <w:sz w:val="28"/>
          <w:szCs w:val="28"/>
        </w:rPr>
        <w:t>p</w:t>
      </w:r>
      <w:r w:rsidR="00F953F5">
        <w:rPr>
          <w:rFonts w:cs="Lucida Sans Unicode"/>
          <w:b/>
          <w:sz w:val="28"/>
          <w:szCs w:val="28"/>
        </w:rPr>
        <w:t xml:space="preserve"> on</w:t>
      </w:r>
      <w:r w:rsidR="00284C8F">
        <w:rPr>
          <w:rFonts w:cs="Lucida Sans Unicode"/>
          <w:b/>
          <w:sz w:val="28"/>
          <w:szCs w:val="28"/>
        </w:rPr>
        <w:t xml:space="preserve"> Gender and Family </w:t>
      </w:r>
      <w:r w:rsidR="00FA49AA">
        <w:rPr>
          <w:rFonts w:cs="Lucida Sans Unicode"/>
          <w:b/>
          <w:sz w:val="28"/>
          <w:szCs w:val="28"/>
        </w:rPr>
        <w:t>Economics</w:t>
      </w:r>
      <w:r w:rsidR="00FA49AA" w:rsidRPr="00FA49AA">
        <w:t>,</w:t>
      </w:r>
      <w:r w:rsidR="00FA49AA" w:rsidRPr="00FA49AA">
        <w:rPr>
          <w:rFonts w:cs="Lucida Sans Unicode"/>
          <w:b/>
          <w:sz w:val="28"/>
          <w:szCs w:val="28"/>
        </w:rPr>
        <w:t xml:space="preserve"> </w:t>
      </w:r>
    </w:p>
    <w:p w:rsidR="001A4B47" w:rsidRPr="009661FF" w:rsidRDefault="00FA49AA" w:rsidP="001A4B47">
      <w:pPr>
        <w:spacing w:line="204" w:lineRule="auto"/>
        <w:jc w:val="center"/>
        <w:rPr>
          <w:rFonts w:cs="Lucida Sans Unicode"/>
          <w:b/>
          <w:sz w:val="8"/>
          <w:szCs w:val="8"/>
        </w:rPr>
      </w:pPr>
      <w:r w:rsidRPr="00FA49AA">
        <w:rPr>
          <w:rFonts w:cs="Lucida Sans Unicode"/>
          <w:b/>
          <w:sz w:val="28"/>
          <w:szCs w:val="28"/>
        </w:rPr>
        <w:t>Joint with Universidad Adolfo Ibañez</w:t>
      </w:r>
      <w:r w:rsidR="001A4B47">
        <w:rPr>
          <w:rFonts w:cs="Lucida Sans Unicode"/>
          <w:b/>
          <w:sz w:val="28"/>
          <w:szCs w:val="28"/>
        </w:rPr>
        <w:br/>
      </w:r>
    </w:p>
    <w:p w:rsidR="00284C8F" w:rsidRPr="00284C8F" w:rsidRDefault="00284C8F" w:rsidP="00284C8F">
      <w:pPr>
        <w:spacing w:line="204" w:lineRule="auto"/>
        <w:ind w:left="1985" w:hanging="1985"/>
        <w:jc w:val="center"/>
        <w:rPr>
          <w:rFonts w:cs="Lucida Sans Unicode"/>
          <w:b/>
          <w:sz w:val="20"/>
          <w:szCs w:val="20"/>
        </w:rPr>
      </w:pPr>
      <w:r w:rsidRPr="00284C8F">
        <w:rPr>
          <w:rFonts w:cs="Lucida Sans Unicode"/>
          <w:b/>
          <w:sz w:val="20"/>
          <w:szCs w:val="20"/>
        </w:rPr>
        <w:t>April 12-13, 2019</w:t>
      </w:r>
    </w:p>
    <w:p w:rsidR="00284C8F" w:rsidRPr="00284C8F" w:rsidRDefault="00284C8F" w:rsidP="00284C8F">
      <w:pPr>
        <w:spacing w:line="204" w:lineRule="auto"/>
        <w:ind w:left="1985" w:hanging="1985"/>
        <w:jc w:val="center"/>
        <w:rPr>
          <w:rFonts w:cs="Lucida Sans Unicode"/>
          <w:b/>
          <w:sz w:val="20"/>
          <w:szCs w:val="20"/>
        </w:rPr>
      </w:pPr>
    </w:p>
    <w:p w:rsidR="001A4B47" w:rsidRDefault="00284C8F" w:rsidP="00284C8F">
      <w:pPr>
        <w:spacing w:line="204" w:lineRule="auto"/>
        <w:ind w:left="1985" w:hanging="1985"/>
        <w:jc w:val="center"/>
        <w:rPr>
          <w:rFonts w:cs="Lucida Sans Unicode"/>
          <w:b/>
          <w:sz w:val="20"/>
          <w:szCs w:val="20"/>
        </w:rPr>
      </w:pPr>
      <w:r w:rsidRPr="00284C8F">
        <w:rPr>
          <w:rFonts w:cs="Lucida Sans Unicode"/>
          <w:b/>
          <w:sz w:val="20"/>
          <w:szCs w:val="20"/>
        </w:rPr>
        <w:t>Viña del Mar, Chile</w:t>
      </w:r>
    </w:p>
    <w:p w:rsidR="004D4339" w:rsidRPr="009661FF" w:rsidRDefault="004D4339" w:rsidP="001A4B4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1A4B47" w:rsidRDefault="001A4B47" w:rsidP="001A4B47">
      <w:pPr>
        <w:tabs>
          <w:tab w:val="left" w:pos="1985"/>
        </w:tabs>
        <w:autoSpaceDE w:val="0"/>
        <w:autoSpaceDN w:val="0"/>
        <w:adjustRightInd w:val="0"/>
        <w:ind w:right="-574"/>
        <w:jc w:val="both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Organizers:</w:t>
      </w:r>
      <w:r>
        <w:rPr>
          <w:rFonts w:cs="Lucida Sans Unicode"/>
          <w:b/>
          <w:sz w:val="20"/>
          <w:szCs w:val="20"/>
        </w:rPr>
        <w:tab/>
      </w:r>
      <w:r w:rsidR="0022759E">
        <w:rPr>
          <w:rFonts w:cs="Lucida Sans Unicode"/>
          <w:b/>
          <w:sz w:val="20"/>
          <w:szCs w:val="20"/>
        </w:rPr>
        <w:t>Deborah A. Cobb-Clark</w:t>
      </w:r>
      <w:r w:rsidRPr="00A77CE8">
        <w:rPr>
          <w:rFonts w:cs="Lucida Sans Unicode"/>
          <w:b/>
          <w:sz w:val="20"/>
          <w:szCs w:val="20"/>
        </w:rPr>
        <w:t xml:space="preserve"> </w:t>
      </w:r>
      <w:r w:rsidRPr="00A77CE8">
        <w:rPr>
          <w:rFonts w:cs="Lucida Sans Unicode"/>
          <w:sz w:val="20"/>
          <w:szCs w:val="20"/>
        </w:rPr>
        <w:t>(</w:t>
      </w:r>
      <w:r w:rsidR="0022759E">
        <w:rPr>
          <w:rFonts w:cs="Lucida Sans Unicode"/>
          <w:sz w:val="20"/>
          <w:szCs w:val="20"/>
        </w:rPr>
        <w:t xml:space="preserve">University of Sydney and </w:t>
      </w:r>
      <w:r w:rsidRPr="00A77CE8">
        <w:rPr>
          <w:rFonts w:cs="Lucida Sans Unicode"/>
          <w:sz w:val="20"/>
          <w:szCs w:val="20"/>
        </w:rPr>
        <w:t>IZA)</w:t>
      </w:r>
    </w:p>
    <w:p w:rsidR="00786033" w:rsidRPr="00F95FA9" w:rsidRDefault="00786033" w:rsidP="001A4B47">
      <w:pPr>
        <w:spacing w:line="204" w:lineRule="auto"/>
        <w:ind w:firstLine="1985"/>
        <w:rPr>
          <w:rFonts w:cs="Lucida Sans Unicode"/>
          <w:b/>
          <w:sz w:val="20"/>
          <w:szCs w:val="20"/>
          <w:lang w:val="es-ES"/>
        </w:rPr>
      </w:pPr>
      <w:r w:rsidRPr="00F95FA9">
        <w:rPr>
          <w:rFonts w:cs="Lucida Sans Unicode"/>
          <w:b/>
          <w:sz w:val="20"/>
          <w:szCs w:val="20"/>
          <w:lang w:val="es-ES"/>
        </w:rPr>
        <w:t xml:space="preserve">Diana Kruger </w:t>
      </w:r>
      <w:r w:rsidRPr="00F95FA9">
        <w:rPr>
          <w:rFonts w:cs="Lucida Sans Unicode"/>
          <w:sz w:val="20"/>
          <w:szCs w:val="20"/>
          <w:lang w:val="es-ES"/>
        </w:rPr>
        <w:t>(Universidad Adolfo Ibañez and IZA</w:t>
      </w:r>
      <w:r w:rsidRPr="00F95FA9">
        <w:rPr>
          <w:rFonts w:cs="Lucida Sans Unicode"/>
          <w:b/>
          <w:sz w:val="20"/>
          <w:szCs w:val="20"/>
          <w:lang w:val="es-ES"/>
        </w:rPr>
        <w:t>)</w:t>
      </w:r>
    </w:p>
    <w:p w:rsidR="001A4B47" w:rsidRDefault="0022759E" w:rsidP="001A4B47">
      <w:pPr>
        <w:spacing w:line="204" w:lineRule="auto"/>
        <w:ind w:firstLine="1985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Ahmed Elsayed</w:t>
      </w:r>
      <w:r w:rsidR="001A4B47" w:rsidRPr="00A77CE8">
        <w:rPr>
          <w:rFonts w:cs="Lucida Sans Unicode"/>
          <w:b/>
          <w:sz w:val="20"/>
          <w:szCs w:val="20"/>
        </w:rPr>
        <w:t xml:space="preserve"> </w:t>
      </w:r>
      <w:r w:rsidR="001A4B47" w:rsidRPr="00A77CE8">
        <w:rPr>
          <w:rFonts w:cs="Lucida Sans Unicode"/>
          <w:sz w:val="20"/>
          <w:szCs w:val="20"/>
        </w:rPr>
        <w:t>(IZA)</w:t>
      </w:r>
    </w:p>
    <w:p w:rsidR="00DE4070" w:rsidRDefault="00051DE3" w:rsidP="001A4B47">
      <w:pPr>
        <w:spacing w:line="204" w:lineRule="auto"/>
        <w:ind w:left="1985"/>
        <w:rPr>
          <w:rFonts w:cs="Lucida Sans Unicode"/>
          <w:b/>
          <w:color w:val="365BA0"/>
          <w:sz w:val="16"/>
          <w:szCs w:val="16"/>
        </w:rPr>
      </w:pPr>
      <w:r>
        <w:rPr>
          <w:rFonts w:cs="Lucida Sans Unicode"/>
          <w:b/>
          <w:sz w:val="20"/>
          <w:szCs w:val="20"/>
        </w:rPr>
        <w:t>Elie Murard</w:t>
      </w:r>
      <w:r w:rsidRPr="00A77CE8">
        <w:rPr>
          <w:rFonts w:cs="Lucida Sans Unicode"/>
          <w:b/>
          <w:sz w:val="20"/>
          <w:szCs w:val="20"/>
        </w:rPr>
        <w:t xml:space="preserve"> </w:t>
      </w:r>
      <w:r w:rsidRPr="00A77CE8">
        <w:rPr>
          <w:rFonts w:cs="Lucida Sans Unicode"/>
          <w:sz w:val="20"/>
          <w:szCs w:val="20"/>
        </w:rPr>
        <w:t>(IZA</w:t>
      </w:r>
      <w:r>
        <w:rPr>
          <w:rFonts w:cs="Lucida Sans Unicode"/>
          <w:sz w:val="20"/>
          <w:szCs w:val="20"/>
        </w:rPr>
        <w:t>)</w:t>
      </w:r>
    </w:p>
    <w:p w:rsidR="004D4339" w:rsidRPr="002A195E" w:rsidRDefault="004D4339" w:rsidP="001A4B47">
      <w:pPr>
        <w:spacing w:line="204" w:lineRule="auto"/>
        <w:ind w:left="1985"/>
        <w:rPr>
          <w:rFonts w:cs="Lucida Sans Unicode"/>
          <w:b/>
          <w:color w:val="365BA0"/>
          <w:sz w:val="16"/>
          <w:szCs w:val="16"/>
        </w:rPr>
      </w:pPr>
    </w:p>
    <w:p w:rsidR="004A0E27" w:rsidRPr="00515BAC" w:rsidRDefault="004A0E27" w:rsidP="00A451F9">
      <w:pPr>
        <w:spacing w:line="204" w:lineRule="auto"/>
        <w:ind w:left="1985" w:hanging="1985"/>
        <w:jc w:val="center"/>
        <w:rPr>
          <w:rFonts w:cs="Lucida Sans Unicode"/>
          <w:b/>
          <w:color w:val="365BA0"/>
          <w:sz w:val="28"/>
          <w:szCs w:val="28"/>
        </w:rPr>
      </w:pPr>
      <w:r w:rsidRPr="00515BAC">
        <w:rPr>
          <w:rFonts w:cs="Lucida Sans Unicode"/>
          <w:b/>
          <w:color w:val="365BA0"/>
          <w:sz w:val="28"/>
          <w:szCs w:val="28"/>
        </w:rPr>
        <w:t>Program</w:t>
      </w:r>
    </w:p>
    <w:p w:rsidR="009D0F25" w:rsidRPr="00515BAC" w:rsidRDefault="009D0F25" w:rsidP="00A451F9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B55556" w:rsidRPr="006B02EF" w:rsidRDefault="00B55556" w:rsidP="006B02EF">
      <w:pPr>
        <w:spacing w:line="204" w:lineRule="auto"/>
        <w:ind w:left="1985" w:hanging="1985"/>
        <w:jc w:val="center"/>
        <w:rPr>
          <w:rFonts w:cs="Lucida Sans Unicode"/>
          <w:i/>
          <w:color w:val="365BA0"/>
          <w:sz w:val="18"/>
          <w:szCs w:val="18"/>
        </w:rPr>
      </w:pPr>
      <w:r w:rsidRPr="00B55556">
        <w:rPr>
          <w:rFonts w:cs="Lucida Sans Unicode"/>
          <w:i/>
          <w:color w:val="365BA0"/>
          <w:sz w:val="18"/>
          <w:szCs w:val="18"/>
        </w:rPr>
        <w:t xml:space="preserve">+++ </w:t>
      </w:r>
      <w:proofErr w:type="gramStart"/>
      <w:r w:rsidRPr="00B55556">
        <w:rPr>
          <w:rFonts w:cs="Lucida Sans Unicode"/>
          <w:i/>
          <w:color w:val="365BA0"/>
          <w:sz w:val="18"/>
          <w:szCs w:val="18"/>
        </w:rPr>
        <w:t>presentation</w:t>
      </w:r>
      <w:proofErr w:type="gramEnd"/>
      <w:r w:rsidR="00BB26F5">
        <w:rPr>
          <w:rFonts w:cs="Lucida Sans Unicode"/>
          <w:i/>
          <w:color w:val="365BA0"/>
          <w:sz w:val="18"/>
          <w:szCs w:val="18"/>
        </w:rPr>
        <w:t>:</w:t>
      </w:r>
      <w:r w:rsidR="0022759E">
        <w:rPr>
          <w:rFonts w:cs="Lucida Sans Unicode"/>
          <w:i/>
          <w:color w:val="365BA0"/>
          <w:sz w:val="18"/>
          <w:szCs w:val="18"/>
        </w:rPr>
        <w:t xml:space="preserve"> 3</w:t>
      </w:r>
      <w:r w:rsidR="00EB6541">
        <w:rPr>
          <w:rFonts w:cs="Lucida Sans Unicode"/>
          <w:i/>
          <w:color w:val="365BA0"/>
          <w:sz w:val="18"/>
          <w:szCs w:val="18"/>
        </w:rPr>
        <w:t xml:space="preserve">0 </w:t>
      </w:r>
      <w:r w:rsidRPr="00B55556">
        <w:rPr>
          <w:rFonts w:cs="Lucida Sans Unicode"/>
          <w:i/>
          <w:color w:val="365BA0"/>
          <w:sz w:val="18"/>
          <w:szCs w:val="18"/>
        </w:rPr>
        <w:t xml:space="preserve">minutes +++ </w:t>
      </w:r>
      <w:r w:rsidR="0022759E">
        <w:rPr>
          <w:rFonts w:cs="Lucida Sans Unicode"/>
          <w:i/>
          <w:color w:val="365BA0"/>
          <w:sz w:val="18"/>
          <w:szCs w:val="18"/>
        </w:rPr>
        <w:t xml:space="preserve">floor </w:t>
      </w:r>
      <w:r w:rsidR="00892EE8">
        <w:rPr>
          <w:rFonts w:cs="Lucida Sans Unicode"/>
          <w:i/>
          <w:color w:val="365BA0"/>
          <w:sz w:val="18"/>
          <w:szCs w:val="18"/>
        </w:rPr>
        <w:t>discussion</w:t>
      </w:r>
      <w:r w:rsidR="001A4B47">
        <w:rPr>
          <w:rFonts w:cs="Lucida Sans Unicode"/>
          <w:i/>
          <w:color w:val="365BA0"/>
          <w:sz w:val="18"/>
          <w:szCs w:val="18"/>
        </w:rPr>
        <w:t>: 10</w:t>
      </w:r>
      <w:r w:rsidRPr="00B55556">
        <w:rPr>
          <w:rFonts w:cs="Lucida Sans Unicode"/>
          <w:i/>
          <w:color w:val="365BA0"/>
          <w:sz w:val="18"/>
          <w:szCs w:val="18"/>
        </w:rPr>
        <w:t xml:space="preserve"> minutes</w:t>
      </w:r>
      <w:r w:rsidR="00BB26F5">
        <w:rPr>
          <w:rFonts w:cs="Lucida Sans Unicode"/>
          <w:i/>
          <w:color w:val="365BA0"/>
          <w:sz w:val="18"/>
          <w:szCs w:val="18"/>
        </w:rPr>
        <w:t xml:space="preserve"> +++</w:t>
      </w:r>
    </w:p>
    <w:p w:rsidR="004D4339" w:rsidRDefault="004D4339" w:rsidP="002A195E">
      <w:pPr>
        <w:spacing w:line="204" w:lineRule="auto"/>
        <w:rPr>
          <w:rFonts w:cs="Lucida Sans Unicode"/>
          <w:b/>
          <w:sz w:val="20"/>
          <w:szCs w:val="20"/>
          <w:u w:val="single"/>
        </w:rPr>
      </w:pPr>
    </w:p>
    <w:p w:rsidR="001665B7" w:rsidRDefault="001665B7" w:rsidP="002A195E">
      <w:pPr>
        <w:spacing w:line="204" w:lineRule="auto"/>
        <w:rPr>
          <w:rFonts w:cs="Lucida Sans Unicode"/>
          <w:b/>
          <w:sz w:val="20"/>
          <w:szCs w:val="20"/>
          <w:u w:val="single"/>
        </w:rPr>
      </w:pPr>
    </w:p>
    <w:p w:rsidR="004A0E27" w:rsidRPr="001665B7" w:rsidRDefault="0022759E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  <w:u w:val="single"/>
        </w:rPr>
      </w:pPr>
      <w:r>
        <w:rPr>
          <w:rFonts w:cs="Lucida Sans Unicode"/>
          <w:b/>
          <w:sz w:val="20"/>
          <w:szCs w:val="20"/>
          <w:u w:val="single"/>
        </w:rPr>
        <w:t xml:space="preserve">Friday, April </w:t>
      </w:r>
      <w:r w:rsidR="00644266">
        <w:rPr>
          <w:rFonts w:cs="Lucida Sans Unicode"/>
          <w:b/>
          <w:sz w:val="20"/>
          <w:szCs w:val="20"/>
          <w:u w:val="single"/>
        </w:rPr>
        <w:t>12</w:t>
      </w:r>
    </w:p>
    <w:p w:rsidR="004D4339" w:rsidRPr="00515BAC" w:rsidRDefault="004D4339" w:rsidP="002A195E">
      <w:pPr>
        <w:spacing w:line="204" w:lineRule="auto"/>
        <w:rPr>
          <w:rFonts w:cs="Lucida Sans Unicode"/>
          <w:b/>
          <w:sz w:val="20"/>
          <w:szCs w:val="20"/>
        </w:rPr>
      </w:pPr>
    </w:p>
    <w:p w:rsidR="004A0E27" w:rsidRPr="007A7891" w:rsidRDefault="001A4B47" w:rsidP="00A451F9">
      <w:pPr>
        <w:spacing w:line="204" w:lineRule="auto"/>
        <w:ind w:left="1985" w:hanging="1985"/>
        <w:rPr>
          <w:rFonts w:cs="Lucida Sans Unicode"/>
          <w:b/>
          <w:sz w:val="20"/>
          <w:szCs w:val="20"/>
          <w:highlight w:val="yellow"/>
        </w:rPr>
      </w:pPr>
      <w:r w:rsidRPr="007A7891">
        <w:rPr>
          <w:rFonts w:cs="Lucida Sans Unicode"/>
          <w:b/>
          <w:sz w:val="20"/>
          <w:szCs w:val="20"/>
          <w:highlight w:val="yellow"/>
        </w:rPr>
        <w:t>8:30 – 9:00</w:t>
      </w:r>
      <w:r w:rsidR="009D0F25" w:rsidRPr="007A7891">
        <w:rPr>
          <w:rFonts w:cs="Lucida Sans Unicode"/>
          <w:b/>
          <w:sz w:val="20"/>
          <w:szCs w:val="20"/>
          <w:highlight w:val="yellow"/>
        </w:rPr>
        <w:tab/>
      </w:r>
      <w:r w:rsidR="00614BA3" w:rsidRPr="007A7891">
        <w:rPr>
          <w:rFonts w:cs="Lucida Sans Unicode"/>
          <w:b/>
          <w:sz w:val="20"/>
          <w:szCs w:val="20"/>
          <w:highlight w:val="yellow"/>
        </w:rPr>
        <w:t>Registration</w:t>
      </w:r>
    </w:p>
    <w:p w:rsidR="00720E73" w:rsidRPr="007A7891" w:rsidRDefault="00720E73" w:rsidP="002A195E">
      <w:pPr>
        <w:spacing w:line="204" w:lineRule="auto"/>
        <w:rPr>
          <w:rFonts w:cs="Lucida Sans Unicode"/>
          <w:b/>
          <w:sz w:val="20"/>
          <w:szCs w:val="20"/>
          <w:highlight w:val="yellow"/>
        </w:rPr>
      </w:pPr>
    </w:p>
    <w:p w:rsidR="00992685" w:rsidRPr="007A7891" w:rsidRDefault="00FA49AA" w:rsidP="00C717BC">
      <w:pPr>
        <w:spacing w:line="204" w:lineRule="auto"/>
        <w:ind w:left="1985" w:hanging="1985"/>
        <w:rPr>
          <w:rFonts w:cs="Lucida Sans Unicode"/>
          <w:b/>
          <w:sz w:val="20"/>
          <w:szCs w:val="20"/>
          <w:highlight w:val="yellow"/>
        </w:rPr>
      </w:pPr>
      <w:r w:rsidRPr="007A7891">
        <w:rPr>
          <w:rFonts w:cs="Lucida Sans Unicode"/>
          <w:b/>
          <w:sz w:val="20"/>
          <w:szCs w:val="20"/>
          <w:highlight w:val="yellow"/>
        </w:rPr>
        <w:t>9:00 – 9:10</w:t>
      </w:r>
      <w:r w:rsidR="009D0F25" w:rsidRPr="007A7891">
        <w:rPr>
          <w:rFonts w:cs="Lucida Sans Unicode"/>
          <w:b/>
          <w:sz w:val="20"/>
          <w:szCs w:val="20"/>
          <w:highlight w:val="yellow"/>
        </w:rPr>
        <w:tab/>
      </w:r>
      <w:r w:rsidR="001A4B47" w:rsidRPr="007A7891">
        <w:rPr>
          <w:rFonts w:cs="Lucida Sans Unicode"/>
          <w:b/>
          <w:sz w:val="20"/>
          <w:szCs w:val="20"/>
          <w:highlight w:val="yellow"/>
        </w:rPr>
        <w:t>Welcome</w:t>
      </w:r>
      <w:r w:rsidR="0022759E" w:rsidRPr="007A7891">
        <w:rPr>
          <w:rFonts w:cs="Lucida Sans Unicode"/>
          <w:b/>
          <w:sz w:val="20"/>
          <w:szCs w:val="20"/>
          <w:highlight w:val="yellow"/>
        </w:rPr>
        <w:t xml:space="preserve"> by</w:t>
      </w:r>
    </w:p>
    <w:p w:rsidR="0022759E" w:rsidRPr="007A7891" w:rsidRDefault="001A4B47" w:rsidP="0022759E">
      <w:pPr>
        <w:tabs>
          <w:tab w:val="left" w:pos="1985"/>
        </w:tabs>
        <w:autoSpaceDE w:val="0"/>
        <w:autoSpaceDN w:val="0"/>
        <w:adjustRightInd w:val="0"/>
        <w:ind w:right="-574"/>
        <w:jc w:val="both"/>
        <w:rPr>
          <w:rFonts w:cs="Lucida Sans Unicode"/>
          <w:b/>
          <w:sz w:val="20"/>
          <w:szCs w:val="20"/>
          <w:highlight w:val="yellow"/>
        </w:rPr>
      </w:pPr>
      <w:r w:rsidRPr="007A7891">
        <w:rPr>
          <w:rFonts w:cs="Lucida Sans Unicode"/>
          <w:b/>
          <w:sz w:val="20"/>
          <w:szCs w:val="20"/>
          <w:highlight w:val="yellow"/>
        </w:rPr>
        <w:tab/>
      </w:r>
      <w:r w:rsidR="0022759E" w:rsidRPr="007A7891">
        <w:rPr>
          <w:rFonts w:cs="Lucida Sans Unicode"/>
          <w:b/>
          <w:sz w:val="20"/>
          <w:szCs w:val="20"/>
          <w:highlight w:val="yellow"/>
        </w:rPr>
        <w:t xml:space="preserve">Deborah A. Cobb-Clark </w:t>
      </w:r>
      <w:r w:rsidR="0022759E" w:rsidRPr="007A7891">
        <w:rPr>
          <w:rFonts w:cs="Lucida Sans Unicode"/>
          <w:sz w:val="20"/>
          <w:szCs w:val="20"/>
          <w:highlight w:val="yellow"/>
        </w:rPr>
        <w:t>(University of Sydney and IZA)</w:t>
      </w:r>
    </w:p>
    <w:p w:rsidR="0022759E" w:rsidRPr="00F95FA9" w:rsidRDefault="00FA49AA" w:rsidP="0022759E">
      <w:pPr>
        <w:spacing w:line="204" w:lineRule="auto"/>
        <w:ind w:firstLine="1985"/>
        <w:rPr>
          <w:rFonts w:cs="Lucida Sans Unicode"/>
          <w:sz w:val="20"/>
          <w:szCs w:val="20"/>
          <w:lang w:val="es-ES"/>
        </w:rPr>
      </w:pPr>
      <w:r w:rsidRPr="007A7891">
        <w:rPr>
          <w:rFonts w:cs="Lucida Sans Unicode"/>
          <w:b/>
          <w:sz w:val="20"/>
          <w:szCs w:val="20"/>
          <w:highlight w:val="yellow"/>
          <w:lang w:val="es-ES"/>
        </w:rPr>
        <w:t xml:space="preserve">Diana Kruger </w:t>
      </w:r>
      <w:r w:rsidRPr="007A7891">
        <w:rPr>
          <w:rFonts w:cs="Lucida Sans Unicode"/>
          <w:sz w:val="20"/>
          <w:szCs w:val="20"/>
          <w:highlight w:val="yellow"/>
          <w:lang w:val="es-ES"/>
        </w:rPr>
        <w:t>(Universidad Adolfo Ibañez and IZA)</w:t>
      </w:r>
    </w:p>
    <w:p w:rsidR="00892EE8" w:rsidRPr="00F95FA9" w:rsidRDefault="00892EE8" w:rsidP="0022759E">
      <w:pPr>
        <w:spacing w:line="204" w:lineRule="auto"/>
        <w:ind w:left="1985" w:hanging="1985"/>
        <w:rPr>
          <w:rFonts w:cs="Lucida Sans Unicode"/>
          <w:b/>
          <w:sz w:val="20"/>
          <w:szCs w:val="20"/>
          <w:lang w:val="es-ES"/>
        </w:rPr>
      </w:pPr>
    </w:p>
    <w:p w:rsidR="00892EE8" w:rsidRPr="00F95FA9" w:rsidRDefault="00892EE8" w:rsidP="00892EE8">
      <w:pPr>
        <w:spacing w:line="204" w:lineRule="auto"/>
        <w:ind w:left="1985" w:hanging="1985"/>
        <w:rPr>
          <w:rFonts w:cs="Lucida Sans Unicode"/>
          <w:b/>
          <w:sz w:val="20"/>
          <w:szCs w:val="20"/>
          <w:lang w:val="es-ES"/>
        </w:rPr>
      </w:pPr>
    </w:p>
    <w:p w:rsidR="0022759E" w:rsidRDefault="0022759E" w:rsidP="00892EE8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9:10 - 11:10</w:t>
      </w:r>
      <w:r w:rsidR="00892EE8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>Parallel Session 1</w:t>
      </w:r>
    </w:p>
    <w:p w:rsidR="0022759E" w:rsidRDefault="0022759E" w:rsidP="00892EE8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0A1FB7" w:rsidRDefault="0022759E" w:rsidP="00494420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  <w:r w:rsidR="00FA49AA" w:rsidRPr="00FA49AA">
        <w:rPr>
          <w:rFonts w:cs="Lucida Sans Unicode"/>
          <w:b/>
          <w:sz w:val="20"/>
          <w:szCs w:val="20"/>
        </w:rPr>
        <w:t>A: Contraception &amp; Abortion</w:t>
      </w:r>
    </w:p>
    <w:p w:rsidR="0022759E" w:rsidRDefault="000A1FB7" w:rsidP="000A1FB7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Chair: </w:t>
      </w:r>
      <w:r>
        <w:rPr>
          <w:rFonts w:cs="Lucida Sans Unicode"/>
          <w:b/>
          <w:sz w:val="20"/>
          <w:szCs w:val="20"/>
        </w:rPr>
        <w:t>Jeanne Lafortune</w:t>
      </w:r>
      <w:r>
        <w:rPr>
          <w:rFonts w:cs="Lucida Sans Unicode"/>
          <w:sz w:val="20"/>
          <w:szCs w:val="20"/>
        </w:rPr>
        <w:t xml:space="preserve"> (</w:t>
      </w:r>
      <w:proofErr w:type="spellStart"/>
      <w:r w:rsidRPr="000A1FB7">
        <w:rPr>
          <w:rFonts w:cs="Lucida Sans Unicode"/>
          <w:sz w:val="20"/>
          <w:szCs w:val="20"/>
        </w:rPr>
        <w:t>Pontificia</w:t>
      </w:r>
      <w:proofErr w:type="spellEnd"/>
      <w:r w:rsidRPr="000A1FB7">
        <w:rPr>
          <w:rFonts w:cs="Lucida Sans Unicode"/>
          <w:sz w:val="20"/>
          <w:szCs w:val="20"/>
        </w:rPr>
        <w:t xml:space="preserve"> Universidad </w:t>
      </w:r>
      <w:proofErr w:type="spellStart"/>
      <w:r w:rsidRPr="000A1FB7">
        <w:rPr>
          <w:rFonts w:cs="Lucida Sans Unicode"/>
          <w:sz w:val="20"/>
          <w:szCs w:val="20"/>
        </w:rPr>
        <w:t>Catolica</w:t>
      </w:r>
      <w:proofErr w:type="spellEnd"/>
      <w:r w:rsidRPr="000A1FB7">
        <w:rPr>
          <w:rFonts w:cs="Lucida Sans Unicode"/>
          <w:sz w:val="20"/>
          <w:szCs w:val="20"/>
        </w:rPr>
        <w:t xml:space="preserve"> de Chile and IZA</w:t>
      </w:r>
      <w:r>
        <w:rPr>
          <w:rFonts w:cs="Lucida Sans Unicode"/>
          <w:sz w:val="20"/>
          <w:szCs w:val="20"/>
        </w:rPr>
        <w:t>)</w:t>
      </w:r>
      <w:r w:rsidR="00892EE8" w:rsidRPr="0022759E">
        <w:rPr>
          <w:rFonts w:cs="Lucida Sans Unicode"/>
          <w:sz w:val="20"/>
          <w:szCs w:val="20"/>
        </w:rPr>
        <w:br/>
      </w:r>
    </w:p>
    <w:p w:rsidR="00B01EA4" w:rsidRDefault="00B01EA4" w:rsidP="00B01EA4">
      <w:pPr>
        <w:tabs>
          <w:tab w:val="left" w:pos="1985"/>
        </w:tabs>
        <w:spacing w:line="204" w:lineRule="auto"/>
        <w:ind w:left="1440"/>
        <w:rPr>
          <w:rFonts w:cs="Lucida Sans Unicode"/>
          <w:sz w:val="20"/>
          <w:szCs w:val="20"/>
        </w:rPr>
      </w:pPr>
      <w:r w:rsidRPr="00F95FA9">
        <w:rPr>
          <w:rFonts w:cs="Lucida Sans Unicode"/>
          <w:b/>
          <w:sz w:val="20"/>
          <w:szCs w:val="20"/>
        </w:rPr>
        <w:tab/>
        <w:t xml:space="preserve">Jason M. Lindo </w:t>
      </w:r>
      <w:r w:rsidRPr="00B01EA4">
        <w:rPr>
          <w:rFonts w:cs="Lucida Sans Unicode"/>
          <w:sz w:val="20"/>
          <w:szCs w:val="20"/>
        </w:rPr>
        <w:t>(Texas A&amp;M University and IZA)</w:t>
      </w:r>
      <w:r>
        <w:rPr>
          <w:rFonts w:cs="Lucida Sans Unicode"/>
          <w:sz w:val="20"/>
          <w:szCs w:val="20"/>
        </w:rPr>
        <w:t>,</w:t>
      </w:r>
    </w:p>
    <w:p w:rsidR="00B01EA4" w:rsidRPr="00B01EA4" w:rsidRDefault="00B01EA4" w:rsidP="00B01EA4">
      <w:pPr>
        <w:tabs>
          <w:tab w:val="left" w:pos="1985"/>
        </w:tabs>
        <w:spacing w:line="204" w:lineRule="auto"/>
        <w:ind w:left="1440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Andrea Kelly </w:t>
      </w:r>
      <w:r w:rsidRPr="00B01EA4">
        <w:rPr>
          <w:rFonts w:cs="Lucida Sans Unicode"/>
          <w:sz w:val="20"/>
          <w:szCs w:val="20"/>
        </w:rPr>
        <w:t xml:space="preserve">(Texas A&amp;M </w:t>
      </w:r>
      <w:r>
        <w:rPr>
          <w:rFonts w:cs="Lucida Sans Unicode"/>
          <w:sz w:val="20"/>
          <w:szCs w:val="20"/>
        </w:rPr>
        <w:t xml:space="preserve">  </w:t>
      </w:r>
      <w:r w:rsidRPr="00B01EA4">
        <w:rPr>
          <w:rFonts w:cs="Lucida Sans Unicode"/>
          <w:sz w:val="20"/>
          <w:szCs w:val="20"/>
        </w:rPr>
        <w:t xml:space="preserve">University), </w:t>
      </w:r>
      <w:proofErr w:type="spellStart"/>
      <w:r w:rsidRPr="00B01EA4">
        <w:rPr>
          <w:rFonts w:cs="Lucida Sans Unicode"/>
          <w:sz w:val="20"/>
          <w:szCs w:val="20"/>
        </w:rPr>
        <w:t>Analisa</w:t>
      </w:r>
      <w:proofErr w:type="spellEnd"/>
      <w:r w:rsidRPr="00B01EA4">
        <w:rPr>
          <w:rFonts w:cs="Lucida Sans Unicode"/>
          <w:sz w:val="20"/>
          <w:szCs w:val="20"/>
        </w:rPr>
        <w:t xml:space="preserve"> Packham (Miami University)</w:t>
      </w:r>
    </w:p>
    <w:p w:rsidR="009F5D50" w:rsidRDefault="00B01EA4" w:rsidP="00B01EA4">
      <w:pPr>
        <w:tabs>
          <w:tab w:val="left" w:pos="1985"/>
        </w:tabs>
        <w:spacing w:line="204" w:lineRule="auto"/>
        <w:rPr>
          <w:rFonts w:cs="Lucida Sans Unicode"/>
          <w:b/>
          <w:sz w:val="20"/>
          <w:szCs w:val="20"/>
        </w:rPr>
      </w:pPr>
      <w:r w:rsidRPr="00F95FA9">
        <w:rPr>
          <w:rFonts w:cs="Lucida Sans Unicode"/>
          <w:b/>
          <w:sz w:val="20"/>
          <w:szCs w:val="20"/>
        </w:rPr>
        <w:tab/>
        <w:t>"New Evidence on the Effects of Expanding Contraceptive Choice"</w:t>
      </w:r>
    </w:p>
    <w:p w:rsidR="00B01EA4" w:rsidRDefault="00B01EA4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</w:p>
    <w:p w:rsidR="003401A9" w:rsidRDefault="00B01EA4" w:rsidP="0022759E">
      <w:pPr>
        <w:tabs>
          <w:tab w:val="left" w:pos="1985"/>
        </w:tabs>
        <w:spacing w:line="204" w:lineRule="auto"/>
        <w:ind w:left="1985"/>
        <w:rPr>
          <w:rFonts w:cs="Lucida Sans Unicode"/>
          <w:sz w:val="20"/>
          <w:szCs w:val="20"/>
        </w:rPr>
      </w:pPr>
      <w:r w:rsidRPr="00B01EA4">
        <w:rPr>
          <w:rFonts w:cs="Lucida Sans Unicode"/>
          <w:b/>
          <w:sz w:val="20"/>
          <w:szCs w:val="20"/>
        </w:rPr>
        <w:t xml:space="preserve">Hanna </w:t>
      </w:r>
      <w:proofErr w:type="spellStart"/>
      <w:r w:rsidRPr="00B01EA4">
        <w:rPr>
          <w:rFonts w:cs="Lucida Sans Unicode"/>
          <w:b/>
          <w:sz w:val="20"/>
          <w:szCs w:val="20"/>
        </w:rPr>
        <w:t>Mühlrad</w:t>
      </w:r>
      <w:proofErr w:type="spellEnd"/>
      <w:r w:rsidRPr="00B01EA4">
        <w:rPr>
          <w:rFonts w:cs="Lucida Sans Unicode"/>
          <w:b/>
          <w:sz w:val="20"/>
          <w:szCs w:val="20"/>
        </w:rPr>
        <w:t xml:space="preserve"> </w:t>
      </w:r>
      <w:r w:rsidRPr="00B01EA4">
        <w:rPr>
          <w:rFonts w:cs="Lucida Sans Unicode"/>
          <w:sz w:val="20"/>
          <w:szCs w:val="20"/>
        </w:rPr>
        <w:t>(Lund University), Damian Clarke (Universidad de Santiago</w:t>
      </w:r>
    </w:p>
    <w:p w:rsidR="00B01EA4" w:rsidRDefault="00B01EA4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  <w:proofErr w:type="gramStart"/>
      <w:r w:rsidRPr="00B01EA4">
        <w:rPr>
          <w:rFonts w:cs="Lucida Sans Unicode"/>
          <w:sz w:val="20"/>
          <w:szCs w:val="20"/>
        </w:rPr>
        <w:t>de</w:t>
      </w:r>
      <w:proofErr w:type="gramEnd"/>
      <w:r w:rsidRPr="00B01EA4">
        <w:rPr>
          <w:rFonts w:cs="Lucida Sans Unicode"/>
          <w:sz w:val="20"/>
          <w:szCs w:val="20"/>
        </w:rPr>
        <w:t xml:space="preserve"> Chile and IZA)</w:t>
      </w:r>
    </w:p>
    <w:p w:rsidR="0022759E" w:rsidRDefault="00B01EA4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B01EA4">
        <w:rPr>
          <w:rFonts w:cs="Lucida Sans Unicode"/>
          <w:b/>
          <w:sz w:val="20"/>
          <w:szCs w:val="20"/>
        </w:rPr>
        <w:t>"Abortion Laws and Women’s Health"</w:t>
      </w:r>
    </w:p>
    <w:p w:rsidR="00B01EA4" w:rsidRDefault="00B01EA4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</w:p>
    <w:p w:rsidR="0022759E" w:rsidRDefault="00B01EA4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B01EA4">
        <w:rPr>
          <w:rFonts w:cs="Lucida Sans Unicode"/>
          <w:b/>
          <w:sz w:val="20"/>
          <w:szCs w:val="20"/>
        </w:rPr>
        <w:t xml:space="preserve">Francisco J. Pino </w:t>
      </w:r>
      <w:r w:rsidRPr="00B01EA4">
        <w:rPr>
          <w:rFonts w:cs="Lucida Sans Unicode"/>
          <w:sz w:val="20"/>
          <w:szCs w:val="20"/>
        </w:rPr>
        <w:t>(University of Chile), Ana Nuevo-</w:t>
      </w:r>
      <w:proofErr w:type="spellStart"/>
      <w:r w:rsidRPr="00B01EA4">
        <w:rPr>
          <w:rFonts w:cs="Lucida Sans Unicode"/>
          <w:sz w:val="20"/>
          <w:szCs w:val="20"/>
        </w:rPr>
        <w:t>Chiquero</w:t>
      </w:r>
      <w:proofErr w:type="spellEnd"/>
      <w:r w:rsidRPr="00B01EA4">
        <w:rPr>
          <w:rFonts w:cs="Lucida Sans Unicode"/>
          <w:sz w:val="20"/>
          <w:szCs w:val="20"/>
        </w:rPr>
        <w:t xml:space="preserve"> (University of Edinburgh and IZA)</w:t>
      </w:r>
    </w:p>
    <w:p w:rsidR="00482F46" w:rsidRDefault="00B01EA4" w:rsidP="001665B7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B01EA4">
        <w:rPr>
          <w:rFonts w:cs="Lucida Sans Unicode"/>
          <w:b/>
          <w:sz w:val="20"/>
          <w:szCs w:val="20"/>
        </w:rPr>
        <w:t>"To Pill or not to Pill? Access to Emergency Contracep</w:t>
      </w:r>
      <w:r>
        <w:rPr>
          <w:rFonts w:cs="Lucida Sans Unicode"/>
          <w:b/>
          <w:sz w:val="20"/>
          <w:szCs w:val="20"/>
        </w:rPr>
        <w:t xml:space="preserve">tion and </w:t>
      </w:r>
    </w:p>
    <w:p w:rsidR="0022759E" w:rsidRDefault="00B01EA4" w:rsidP="001665B7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Contraceptive Behavior</w:t>
      </w:r>
      <w:r w:rsidR="0022759E" w:rsidRPr="0022759E">
        <w:rPr>
          <w:rFonts w:cs="Lucida Sans Unicode"/>
          <w:b/>
          <w:sz w:val="20"/>
          <w:szCs w:val="20"/>
        </w:rPr>
        <w:t>"</w:t>
      </w:r>
    </w:p>
    <w:p w:rsidR="001665B7" w:rsidRDefault="001665B7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</w:p>
    <w:p w:rsidR="00786033" w:rsidRDefault="00786033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</w:p>
    <w:p w:rsidR="0022759E" w:rsidRDefault="0022759E" w:rsidP="0022759E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lastRenderedPageBreak/>
        <w:t xml:space="preserve">B: </w:t>
      </w:r>
      <w:r w:rsidR="00B01EA4" w:rsidRPr="00B01EA4">
        <w:rPr>
          <w:rFonts w:cs="Lucida Sans Unicode"/>
          <w:b/>
          <w:sz w:val="20"/>
          <w:szCs w:val="20"/>
        </w:rPr>
        <w:t>Education</w:t>
      </w:r>
    </w:p>
    <w:p w:rsidR="00864C66" w:rsidRDefault="00864C66" w:rsidP="0022759E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Chair: </w:t>
      </w:r>
    </w:p>
    <w:p w:rsidR="0022759E" w:rsidRDefault="0022759E" w:rsidP="0022759E">
      <w:pPr>
        <w:tabs>
          <w:tab w:val="left" w:pos="1985"/>
        </w:tabs>
        <w:spacing w:line="204" w:lineRule="auto"/>
        <w:ind w:left="1985"/>
        <w:rPr>
          <w:rFonts w:cs="Lucida Sans Unicode"/>
          <w:sz w:val="20"/>
          <w:szCs w:val="20"/>
        </w:rPr>
      </w:pPr>
    </w:p>
    <w:p w:rsidR="003401A9" w:rsidRDefault="00B01EA4" w:rsidP="0022759E">
      <w:pPr>
        <w:tabs>
          <w:tab w:val="left" w:pos="1985"/>
        </w:tabs>
        <w:spacing w:line="204" w:lineRule="auto"/>
        <w:ind w:left="1985"/>
        <w:rPr>
          <w:rFonts w:cs="Lucida Sans Unicode"/>
          <w:spacing w:val="-4"/>
          <w:sz w:val="20"/>
          <w:szCs w:val="20"/>
        </w:rPr>
      </w:pPr>
      <w:r w:rsidRPr="00B01EA4">
        <w:rPr>
          <w:rFonts w:cs="Lucida Sans Unicode"/>
          <w:b/>
          <w:sz w:val="20"/>
          <w:szCs w:val="20"/>
        </w:rPr>
        <w:t xml:space="preserve">Richard Akresh </w:t>
      </w:r>
      <w:r w:rsidRPr="00B01EA4">
        <w:rPr>
          <w:rFonts w:cs="Lucida Sans Unicode"/>
          <w:spacing w:val="-4"/>
          <w:sz w:val="20"/>
          <w:szCs w:val="20"/>
        </w:rPr>
        <w:t xml:space="preserve">(University of Illinois at Urbana-Champaign and IZA), </w:t>
      </w:r>
    </w:p>
    <w:p w:rsidR="0022759E" w:rsidRDefault="00B01EA4" w:rsidP="0022759E">
      <w:pPr>
        <w:tabs>
          <w:tab w:val="left" w:pos="1985"/>
        </w:tabs>
        <w:spacing w:line="204" w:lineRule="auto"/>
        <w:ind w:left="1985"/>
        <w:rPr>
          <w:rFonts w:cs="Lucida Sans Unicode"/>
          <w:sz w:val="20"/>
          <w:szCs w:val="20"/>
        </w:rPr>
      </w:pPr>
      <w:r w:rsidRPr="00B01EA4">
        <w:rPr>
          <w:rFonts w:cs="Lucida Sans Unicode"/>
          <w:spacing w:val="-4"/>
          <w:sz w:val="20"/>
          <w:szCs w:val="20"/>
        </w:rPr>
        <w:t xml:space="preserve">Daniel Halim (University of Illinois at Urbana-Champaign), Marieke </w:t>
      </w:r>
      <w:proofErr w:type="spellStart"/>
      <w:r w:rsidRPr="00B01EA4">
        <w:rPr>
          <w:rFonts w:cs="Lucida Sans Unicode"/>
          <w:spacing w:val="-4"/>
          <w:sz w:val="20"/>
          <w:szCs w:val="20"/>
        </w:rPr>
        <w:t>Kleemans</w:t>
      </w:r>
      <w:proofErr w:type="spellEnd"/>
      <w:r w:rsidRPr="00B01EA4">
        <w:rPr>
          <w:rFonts w:cs="Lucida Sans Unicode"/>
          <w:spacing w:val="-4"/>
          <w:sz w:val="20"/>
          <w:szCs w:val="20"/>
        </w:rPr>
        <w:t xml:space="preserve"> (University of Illinois at Urbana-Champaign)</w:t>
      </w:r>
    </w:p>
    <w:p w:rsidR="0022759E" w:rsidRPr="00026803" w:rsidRDefault="00B01EA4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B01EA4">
        <w:rPr>
          <w:rFonts w:cs="Lucida Sans Unicode"/>
          <w:b/>
          <w:sz w:val="20"/>
          <w:szCs w:val="20"/>
        </w:rPr>
        <w:t>"Long-term and Intergenerational Effects of Education: Evidence from School Construction in Indonesia"</w:t>
      </w:r>
    </w:p>
    <w:p w:rsidR="0022759E" w:rsidRDefault="0022759E" w:rsidP="0022759E">
      <w:pPr>
        <w:tabs>
          <w:tab w:val="left" w:pos="1985"/>
        </w:tabs>
        <w:spacing w:line="204" w:lineRule="auto"/>
        <w:ind w:left="1985"/>
        <w:rPr>
          <w:rFonts w:cs="Lucida Sans Unicode"/>
          <w:sz w:val="20"/>
          <w:szCs w:val="20"/>
        </w:rPr>
      </w:pPr>
    </w:p>
    <w:p w:rsidR="003401A9" w:rsidRDefault="00494420" w:rsidP="0022759E">
      <w:pPr>
        <w:tabs>
          <w:tab w:val="left" w:pos="1985"/>
        </w:tabs>
        <w:spacing w:line="204" w:lineRule="auto"/>
        <w:ind w:left="1985"/>
        <w:rPr>
          <w:rFonts w:cs="Lucida Sans Unicode"/>
          <w:sz w:val="20"/>
          <w:szCs w:val="20"/>
        </w:rPr>
      </w:pPr>
      <w:r w:rsidRPr="00494420">
        <w:rPr>
          <w:rFonts w:cs="Lucida Sans Unicode"/>
          <w:b/>
          <w:sz w:val="20"/>
          <w:szCs w:val="20"/>
        </w:rPr>
        <w:t xml:space="preserve">Elisabetta Aurino </w:t>
      </w:r>
      <w:r w:rsidRPr="00494420">
        <w:rPr>
          <w:rFonts w:cs="Lucida Sans Unicode"/>
          <w:sz w:val="20"/>
          <w:szCs w:val="20"/>
        </w:rPr>
        <w:t xml:space="preserve">(Imperial College London), </w:t>
      </w:r>
      <w:proofErr w:type="spellStart"/>
      <w:r w:rsidRPr="00494420">
        <w:rPr>
          <w:rFonts w:cs="Lucida Sans Unicode"/>
          <w:sz w:val="20"/>
          <w:szCs w:val="20"/>
        </w:rPr>
        <w:t>Aulo</w:t>
      </w:r>
      <w:proofErr w:type="spellEnd"/>
      <w:r w:rsidRPr="00494420">
        <w:rPr>
          <w:rFonts w:cs="Lucida Sans Unicode"/>
          <w:sz w:val="20"/>
          <w:szCs w:val="20"/>
        </w:rPr>
        <w:t xml:space="preserve"> </w:t>
      </w:r>
      <w:proofErr w:type="spellStart"/>
      <w:r w:rsidRPr="00494420">
        <w:rPr>
          <w:rFonts w:cs="Lucida Sans Unicode"/>
          <w:sz w:val="20"/>
          <w:szCs w:val="20"/>
        </w:rPr>
        <w:t>Gelli</w:t>
      </w:r>
      <w:proofErr w:type="spellEnd"/>
      <w:r w:rsidRPr="00494420">
        <w:rPr>
          <w:rFonts w:cs="Lucida Sans Unicode"/>
          <w:sz w:val="20"/>
          <w:szCs w:val="20"/>
        </w:rPr>
        <w:t xml:space="preserve"> (IFPRI, International </w:t>
      </w:r>
    </w:p>
    <w:p w:rsidR="003401A9" w:rsidRDefault="00494420" w:rsidP="0022759E">
      <w:pPr>
        <w:tabs>
          <w:tab w:val="left" w:pos="1985"/>
        </w:tabs>
        <w:spacing w:line="204" w:lineRule="auto"/>
        <w:ind w:left="1985"/>
        <w:rPr>
          <w:rFonts w:cs="Lucida Sans Unicode"/>
          <w:sz w:val="20"/>
          <w:szCs w:val="20"/>
        </w:rPr>
      </w:pPr>
      <w:r w:rsidRPr="00494420">
        <w:rPr>
          <w:rFonts w:cs="Lucida Sans Unicode"/>
          <w:sz w:val="20"/>
          <w:szCs w:val="20"/>
        </w:rPr>
        <w:t xml:space="preserve">Food Policy Research Institute), Isaac </w:t>
      </w:r>
      <w:proofErr w:type="spellStart"/>
      <w:r w:rsidRPr="00494420">
        <w:rPr>
          <w:rFonts w:cs="Lucida Sans Unicode"/>
          <w:sz w:val="20"/>
          <w:szCs w:val="20"/>
        </w:rPr>
        <w:t>Osei</w:t>
      </w:r>
      <w:proofErr w:type="spellEnd"/>
      <w:r w:rsidRPr="00494420">
        <w:rPr>
          <w:rFonts w:cs="Lucida Sans Unicode"/>
          <w:sz w:val="20"/>
          <w:szCs w:val="20"/>
        </w:rPr>
        <w:t xml:space="preserve"> </w:t>
      </w:r>
      <w:proofErr w:type="spellStart"/>
      <w:r w:rsidRPr="00494420">
        <w:rPr>
          <w:rFonts w:cs="Lucida Sans Unicode"/>
          <w:sz w:val="20"/>
          <w:szCs w:val="20"/>
        </w:rPr>
        <w:t>Akoto</w:t>
      </w:r>
      <w:proofErr w:type="spellEnd"/>
      <w:r w:rsidRPr="00494420">
        <w:rPr>
          <w:rFonts w:cs="Lucida Sans Unicode"/>
          <w:sz w:val="20"/>
          <w:szCs w:val="20"/>
        </w:rPr>
        <w:t xml:space="preserve"> (University of Ghana), </w:t>
      </w:r>
    </w:p>
    <w:p w:rsidR="003401A9" w:rsidRDefault="00494420" w:rsidP="0022759E">
      <w:pPr>
        <w:tabs>
          <w:tab w:val="left" w:pos="1985"/>
        </w:tabs>
        <w:spacing w:line="204" w:lineRule="auto"/>
        <w:ind w:left="1985"/>
        <w:rPr>
          <w:rFonts w:cs="Lucida Sans Unicode"/>
          <w:sz w:val="20"/>
          <w:szCs w:val="20"/>
        </w:rPr>
      </w:pPr>
      <w:r w:rsidRPr="00494420">
        <w:rPr>
          <w:rFonts w:cs="Lucida Sans Unicode"/>
          <w:sz w:val="20"/>
          <w:szCs w:val="20"/>
        </w:rPr>
        <w:t xml:space="preserve">Clement </w:t>
      </w:r>
      <w:proofErr w:type="spellStart"/>
      <w:r w:rsidRPr="00494420">
        <w:rPr>
          <w:rFonts w:cs="Lucida Sans Unicode"/>
          <w:sz w:val="20"/>
          <w:szCs w:val="20"/>
        </w:rPr>
        <w:t>Adamba</w:t>
      </w:r>
      <w:proofErr w:type="spellEnd"/>
      <w:r w:rsidRPr="00494420">
        <w:rPr>
          <w:rFonts w:cs="Lucida Sans Unicode"/>
          <w:sz w:val="20"/>
          <w:szCs w:val="20"/>
        </w:rPr>
        <w:t xml:space="preserve"> (University of Ghana), Harold Alderman (IFPRI, </w:t>
      </w:r>
    </w:p>
    <w:p w:rsidR="0022759E" w:rsidRDefault="00494420" w:rsidP="0022759E">
      <w:pPr>
        <w:tabs>
          <w:tab w:val="left" w:pos="1985"/>
        </w:tabs>
        <w:spacing w:line="204" w:lineRule="auto"/>
        <w:ind w:left="1985"/>
        <w:rPr>
          <w:rFonts w:cs="Lucida Sans Unicode"/>
          <w:sz w:val="20"/>
          <w:szCs w:val="20"/>
        </w:rPr>
      </w:pPr>
      <w:r w:rsidRPr="00494420">
        <w:rPr>
          <w:rFonts w:cs="Lucida Sans Unicode"/>
          <w:sz w:val="20"/>
          <w:szCs w:val="20"/>
        </w:rPr>
        <w:t>International Food Policy Research Institute)</w:t>
      </w:r>
    </w:p>
    <w:p w:rsidR="0022759E" w:rsidRDefault="00494420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494420">
        <w:rPr>
          <w:rFonts w:cs="Lucida Sans Unicode"/>
          <w:b/>
          <w:sz w:val="20"/>
          <w:szCs w:val="20"/>
        </w:rPr>
        <w:t>"Food for Thought? Experimental Evidence on the Learning Impacts of the Ghana School Feeding Program"</w:t>
      </w:r>
    </w:p>
    <w:p w:rsidR="00494420" w:rsidRPr="00026803" w:rsidRDefault="00494420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</w:p>
    <w:p w:rsidR="0022759E" w:rsidRDefault="00494420" w:rsidP="0022759E">
      <w:pPr>
        <w:tabs>
          <w:tab w:val="left" w:pos="1985"/>
        </w:tabs>
        <w:spacing w:line="204" w:lineRule="auto"/>
        <w:ind w:left="1985"/>
        <w:rPr>
          <w:rFonts w:cs="Lucida Sans Unicode"/>
          <w:sz w:val="20"/>
          <w:szCs w:val="20"/>
        </w:rPr>
      </w:pPr>
      <w:r w:rsidRPr="00494420">
        <w:rPr>
          <w:rFonts w:cs="Lucida Sans Unicode"/>
          <w:b/>
          <w:sz w:val="20"/>
          <w:szCs w:val="20"/>
        </w:rPr>
        <w:t xml:space="preserve">Ahmed Elsayed </w:t>
      </w:r>
      <w:r w:rsidRPr="00494420">
        <w:rPr>
          <w:rFonts w:cs="Lucida Sans Unicode"/>
          <w:sz w:val="20"/>
          <w:szCs w:val="20"/>
        </w:rPr>
        <w:t>(IZA), Olivier Marie (Erasmus University Rotterdam and IZA)</w:t>
      </w:r>
    </w:p>
    <w:p w:rsidR="003401A9" w:rsidRDefault="00494420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494420">
        <w:rPr>
          <w:rFonts w:cs="Lucida Sans Unicode"/>
          <w:b/>
          <w:sz w:val="20"/>
          <w:szCs w:val="20"/>
        </w:rPr>
        <w:t xml:space="preserve">"Gender Bias in Human Capital Investment: Evidence from Reducing Years </w:t>
      </w:r>
    </w:p>
    <w:p w:rsidR="0022759E" w:rsidRDefault="00494420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  <w:proofErr w:type="gramStart"/>
      <w:r w:rsidRPr="00494420">
        <w:rPr>
          <w:rFonts w:cs="Lucida Sans Unicode"/>
          <w:b/>
          <w:sz w:val="20"/>
          <w:szCs w:val="20"/>
        </w:rPr>
        <w:t>of</w:t>
      </w:r>
      <w:proofErr w:type="gramEnd"/>
      <w:r w:rsidRPr="00494420">
        <w:rPr>
          <w:rFonts w:cs="Lucida Sans Unicode"/>
          <w:b/>
          <w:sz w:val="20"/>
          <w:szCs w:val="20"/>
        </w:rPr>
        <w:t xml:space="preserve"> Compulsory Schooling in a Developing Country"</w:t>
      </w:r>
    </w:p>
    <w:p w:rsidR="0022759E" w:rsidRDefault="0022759E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</w:p>
    <w:p w:rsidR="003401A9" w:rsidRPr="00992685" w:rsidRDefault="003401A9" w:rsidP="0022759E">
      <w:pPr>
        <w:tabs>
          <w:tab w:val="left" w:pos="1985"/>
        </w:tabs>
        <w:spacing w:line="204" w:lineRule="auto"/>
        <w:ind w:left="1985"/>
        <w:rPr>
          <w:rFonts w:cs="Lucida Sans Unicode"/>
          <w:b/>
          <w:sz w:val="20"/>
          <w:szCs w:val="20"/>
        </w:rPr>
      </w:pPr>
    </w:p>
    <w:p w:rsidR="00CF5DED" w:rsidRPr="00EB49FA" w:rsidRDefault="0022759E" w:rsidP="00A451F9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  <w:r>
        <w:rPr>
          <w:rFonts w:cs="Lucida Sans Unicode"/>
          <w:b/>
          <w:color w:val="365BA0"/>
          <w:sz w:val="20"/>
          <w:szCs w:val="20"/>
        </w:rPr>
        <w:t>11:10 - 11:30</w:t>
      </w:r>
      <w:r w:rsidR="009D0F25" w:rsidRPr="00EB49FA">
        <w:rPr>
          <w:rFonts w:cs="Lucida Sans Unicode"/>
          <w:b/>
          <w:color w:val="365BA0"/>
          <w:sz w:val="20"/>
          <w:szCs w:val="20"/>
        </w:rPr>
        <w:tab/>
      </w:r>
      <w:r w:rsidR="009076EB" w:rsidRPr="00EB49FA">
        <w:rPr>
          <w:rFonts w:cs="Lucida Sans Unicode"/>
          <w:b/>
          <w:color w:val="365BA0"/>
          <w:sz w:val="20"/>
          <w:szCs w:val="20"/>
        </w:rPr>
        <w:t>Coffee Break</w:t>
      </w:r>
    </w:p>
    <w:p w:rsidR="004D4339" w:rsidRDefault="004D4339" w:rsidP="0022759E">
      <w:pPr>
        <w:spacing w:line="204" w:lineRule="auto"/>
        <w:rPr>
          <w:rFonts w:cs="Lucida Sans Unicode"/>
          <w:b/>
          <w:color w:val="365BA0"/>
          <w:sz w:val="20"/>
          <w:szCs w:val="20"/>
        </w:rPr>
      </w:pPr>
    </w:p>
    <w:p w:rsidR="004D4339" w:rsidRDefault="004D4339" w:rsidP="00892EE8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</w:p>
    <w:p w:rsidR="001A4B47" w:rsidRPr="007A7891" w:rsidRDefault="00FA2D73" w:rsidP="00026803">
      <w:pPr>
        <w:spacing w:line="204" w:lineRule="auto"/>
        <w:ind w:left="1985" w:hanging="1985"/>
        <w:rPr>
          <w:rFonts w:cs="Lucida Sans Unicode"/>
          <w:sz w:val="20"/>
          <w:szCs w:val="20"/>
          <w:highlight w:val="yellow"/>
        </w:rPr>
      </w:pPr>
      <w:r w:rsidRPr="007A7891">
        <w:rPr>
          <w:rFonts w:cs="Lucida Sans Unicode"/>
          <w:b/>
          <w:sz w:val="20"/>
          <w:szCs w:val="20"/>
          <w:highlight w:val="yellow"/>
        </w:rPr>
        <w:t>11:30 - 12:20</w:t>
      </w:r>
      <w:r w:rsidR="00892EE8" w:rsidRPr="007A7891">
        <w:rPr>
          <w:rFonts w:cs="Lucida Sans Unicode"/>
          <w:b/>
          <w:color w:val="365BA0"/>
          <w:sz w:val="20"/>
          <w:szCs w:val="20"/>
          <w:highlight w:val="yellow"/>
        </w:rPr>
        <w:tab/>
      </w:r>
      <w:r w:rsidR="00026803" w:rsidRPr="007A7891">
        <w:rPr>
          <w:rFonts w:cs="Lucida Sans Unicode"/>
          <w:b/>
          <w:sz w:val="20"/>
          <w:szCs w:val="20"/>
          <w:highlight w:val="yellow"/>
        </w:rPr>
        <w:t>Keynote Lecture</w:t>
      </w:r>
    </w:p>
    <w:p w:rsidR="00892EE8" w:rsidRPr="007A7891" w:rsidRDefault="00892EE8" w:rsidP="00A451F9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  <w:highlight w:val="yellow"/>
        </w:rPr>
      </w:pPr>
    </w:p>
    <w:p w:rsidR="00026803" w:rsidRPr="007A7891" w:rsidRDefault="00D15534" w:rsidP="00026803">
      <w:pPr>
        <w:spacing w:line="204" w:lineRule="auto"/>
        <w:ind w:left="1985" w:hanging="1985"/>
        <w:rPr>
          <w:rFonts w:cs="Lucida Sans Unicode"/>
          <w:b/>
          <w:sz w:val="20"/>
          <w:szCs w:val="20"/>
          <w:highlight w:val="yellow"/>
        </w:rPr>
      </w:pPr>
      <w:r w:rsidRPr="007A7891">
        <w:rPr>
          <w:rFonts w:cs="Lucida Sans Unicode"/>
          <w:b/>
          <w:sz w:val="20"/>
          <w:szCs w:val="20"/>
          <w:highlight w:val="yellow"/>
        </w:rPr>
        <w:tab/>
      </w:r>
      <w:r w:rsidR="00494420" w:rsidRPr="007A7891">
        <w:rPr>
          <w:rFonts w:cs="Lucida Sans Unicode"/>
          <w:b/>
          <w:sz w:val="20"/>
          <w:szCs w:val="20"/>
          <w:highlight w:val="yellow"/>
        </w:rPr>
        <w:t>Jere R. Behrman (</w:t>
      </w:r>
      <w:r w:rsidR="00494420" w:rsidRPr="007A7891">
        <w:rPr>
          <w:rFonts w:cs="Lucida Sans Unicode"/>
          <w:sz w:val="20"/>
          <w:szCs w:val="20"/>
          <w:highlight w:val="yellow"/>
        </w:rPr>
        <w:t>University of Pennsylvania)</w:t>
      </w:r>
    </w:p>
    <w:p w:rsidR="005A4E08" w:rsidRPr="007A7891" w:rsidRDefault="00494420" w:rsidP="00026803">
      <w:pPr>
        <w:spacing w:line="204" w:lineRule="auto"/>
        <w:ind w:left="1985" w:hanging="1985"/>
        <w:rPr>
          <w:rFonts w:cs="Lucida Sans Unicode"/>
          <w:b/>
          <w:sz w:val="20"/>
          <w:szCs w:val="20"/>
          <w:highlight w:val="yellow"/>
        </w:rPr>
      </w:pPr>
      <w:r w:rsidRPr="007A7891">
        <w:rPr>
          <w:rFonts w:cs="Lucida Sans Unicode"/>
          <w:b/>
          <w:sz w:val="20"/>
          <w:szCs w:val="20"/>
          <w:highlight w:val="yellow"/>
        </w:rPr>
        <w:t xml:space="preserve">  </w:t>
      </w:r>
      <w:r w:rsidRPr="007A7891">
        <w:rPr>
          <w:rFonts w:cs="Lucida Sans Unicode"/>
          <w:b/>
          <w:sz w:val="20"/>
          <w:szCs w:val="20"/>
          <w:highlight w:val="yellow"/>
        </w:rPr>
        <w:tab/>
        <w:t xml:space="preserve">"Early-life Undernourishment in Developing Countries: Prevalence, Impacts </w:t>
      </w:r>
    </w:p>
    <w:p w:rsidR="001A4B47" w:rsidRDefault="00494420" w:rsidP="005A4E08">
      <w:pPr>
        <w:spacing w:line="204" w:lineRule="auto"/>
        <w:ind w:left="1985"/>
        <w:rPr>
          <w:rFonts w:cs="Lucida Sans Unicode"/>
          <w:b/>
          <w:color w:val="365BA0"/>
          <w:sz w:val="20"/>
          <w:szCs w:val="20"/>
        </w:rPr>
      </w:pPr>
      <w:proofErr w:type="gramStart"/>
      <w:r w:rsidRPr="007A7891">
        <w:rPr>
          <w:rFonts w:cs="Lucida Sans Unicode"/>
          <w:b/>
          <w:sz w:val="20"/>
          <w:szCs w:val="20"/>
          <w:highlight w:val="yellow"/>
        </w:rPr>
        <w:t>over</w:t>
      </w:r>
      <w:proofErr w:type="gramEnd"/>
      <w:r w:rsidRPr="007A7891">
        <w:rPr>
          <w:rFonts w:cs="Lucida Sans Unicode"/>
          <w:b/>
          <w:sz w:val="20"/>
          <w:szCs w:val="20"/>
          <w:highlight w:val="yellow"/>
        </w:rPr>
        <w:t xml:space="preserve"> the Life Cycle and Determinants"</w:t>
      </w:r>
    </w:p>
    <w:p w:rsidR="001957C1" w:rsidRPr="00026803" w:rsidRDefault="001957C1" w:rsidP="00026803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</w:p>
    <w:p w:rsidR="00DE4667" w:rsidRPr="00D15534" w:rsidRDefault="00DE4667" w:rsidP="00A451F9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</w:p>
    <w:p w:rsidR="00EB6541" w:rsidRDefault="00026803" w:rsidP="005C4B01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  <w:r w:rsidRPr="00631E4A">
        <w:rPr>
          <w:rFonts w:cs="Lucida Sans Unicode"/>
          <w:b/>
          <w:color w:val="365BA0"/>
          <w:sz w:val="20"/>
          <w:szCs w:val="20"/>
          <w:highlight w:val="green"/>
        </w:rPr>
        <w:t>12:20 - 13:30</w:t>
      </w:r>
      <w:r w:rsidR="00D15534" w:rsidRPr="00631E4A">
        <w:rPr>
          <w:rFonts w:cs="Lucida Sans Unicode"/>
          <w:b/>
          <w:color w:val="365BA0"/>
          <w:sz w:val="20"/>
          <w:szCs w:val="20"/>
          <w:highlight w:val="green"/>
        </w:rPr>
        <w:tab/>
      </w:r>
      <w:r w:rsidR="001A4B47" w:rsidRPr="00631E4A">
        <w:rPr>
          <w:rFonts w:cs="Lucida Sans Unicode"/>
          <w:b/>
          <w:color w:val="365BA0"/>
          <w:sz w:val="20"/>
          <w:szCs w:val="20"/>
          <w:highlight w:val="green"/>
        </w:rPr>
        <w:t>Lunch</w:t>
      </w:r>
    </w:p>
    <w:p w:rsidR="00EB6541" w:rsidRDefault="00EB6541" w:rsidP="005C4B01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</w:p>
    <w:p w:rsidR="00026803" w:rsidRDefault="00026803" w:rsidP="00026803">
      <w:pPr>
        <w:spacing w:line="204" w:lineRule="auto"/>
        <w:rPr>
          <w:rFonts w:cs="Lucida Sans Unicode"/>
          <w:b/>
          <w:color w:val="365BA0"/>
          <w:sz w:val="20"/>
          <w:szCs w:val="20"/>
        </w:rPr>
      </w:pPr>
    </w:p>
    <w:p w:rsidR="00D15534" w:rsidRDefault="00026803" w:rsidP="00026803">
      <w:pPr>
        <w:tabs>
          <w:tab w:val="left" w:pos="1134"/>
          <w:tab w:val="left" w:pos="1985"/>
        </w:tabs>
        <w:spacing w:line="204" w:lineRule="auto"/>
        <w:rPr>
          <w:rFonts w:cs="Lucida Sans Unicode"/>
          <w:b/>
          <w:sz w:val="20"/>
          <w:szCs w:val="20"/>
        </w:rPr>
      </w:pPr>
      <w:r w:rsidRPr="00026803">
        <w:rPr>
          <w:rFonts w:cs="Lucida Sans Unicode"/>
          <w:b/>
          <w:sz w:val="20"/>
          <w:szCs w:val="20"/>
        </w:rPr>
        <w:t>13:30 - 15:30</w:t>
      </w:r>
      <w:r>
        <w:rPr>
          <w:rFonts w:cs="Lucida Sans Unicode"/>
          <w:b/>
          <w:color w:val="365BA0"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>Parallel Session 2</w:t>
      </w:r>
    </w:p>
    <w:p w:rsidR="005C4B01" w:rsidRPr="00026803" w:rsidRDefault="005C4B01" w:rsidP="005C4B0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026803" w:rsidRPr="00494420" w:rsidRDefault="00026803" w:rsidP="00494420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026803">
        <w:rPr>
          <w:rFonts w:cs="Lucida Sans Unicode"/>
          <w:b/>
          <w:sz w:val="20"/>
          <w:szCs w:val="20"/>
        </w:rPr>
        <w:tab/>
        <w:t xml:space="preserve">A: </w:t>
      </w:r>
      <w:r w:rsidR="00494420" w:rsidRPr="00494420">
        <w:rPr>
          <w:rFonts w:cs="Lucida Sans Unicode"/>
          <w:b/>
          <w:sz w:val="20"/>
          <w:szCs w:val="20"/>
        </w:rPr>
        <w:t>Health</w:t>
      </w:r>
    </w:p>
    <w:p w:rsidR="00026803" w:rsidRDefault="00CF6833" w:rsidP="00CF6833">
      <w:pPr>
        <w:spacing w:line="204" w:lineRule="auto"/>
        <w:ind w:left="1985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Chair: </w:t>
      </w:r>
      <w:r w:rsidRPr="00CF6833">
        <w:rPr>
          <w:rFonts w:cs="Lucida Sans Unicode"/>
          <w:b/>
          <w:sz w:val="20"/>
          <w:szCs w:val="20"/>
        </w:rPr>
        <w:t>Valentina</w:t>
      </w:r>
      <w:r w:rsidRPr="00CF6833">
        <w:t xml:space="preserve"> </w:t>
      </w:r>
      <w:r w:rsidRPr="00CF6833">
        <w:rPr>
          <w:rFonts w:cs="Lucida Sans Unicode"/>
          <w:b/>
          <w:sz w:val="20"/>
          <w:szCs w:val="20"/>
        </w:rPr>
        <w:t>Duque</w:t>
      </w:r>
      <w:r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>(</w:t>
      </w:r>
      <w:r w:rsidRPr="00CF6833">
        <w:rPr>
          <w:rFonts w:cs="Lucida Sans Unicode"/>
          <w:sz w:val="20"/>
          <w:szCs w:val="20"/>
        </w:rPr>
        <w:t>University of Sydney</w:t>
      </w:r>
      <w:r>
        <w:rPr>
          <w:rFonts w:cs="Lucida Sans Unicode"/>
          <w:sz w:val="20"/>
          <w:szCs w:val="20"/>
        </w:rPr>
        <w:t>)</w:t>
      </w:r>
    </w:p>
    <w:p w:rsidR="00CF6833" w:rsidRPr="005C4B01" w:rsidRDefault="00CF6833" w:rsidP="00CF6833">
      <w:pPr>
        <w:spacing w:line="204" w:lineRule="auto"/>
        <w:ind w:left="1985"/>
        <w:rPr>
          <w:rFonts w:cs="Lucida Sans Unicode"/>
          <w:b/>
          <w:color w:val="365BA0"/>
          <w:sz w:val="20"/>
          <w:szCs w:val="20"/>
        </w:rPr>
      </w:pPr>
    </w:p>
    <w:p w:rsidR="00B54AD7" w:rsidRDefault="00494420" w:rsidP="003E45DA">
      <w:pPr>
        <w:ind w:left="1985" w:right="-57" w:hanging="1985"/>
        <w:rPr>
          <w:rFonts w:cs="Lucida Sans Unicode"/>
          <w:spacing w:val="-2"/>
          <w:sz w:val="20"/>
          <w:szCs w:val="20"/>
        </w:rPr>
      </w:pPr>
      <w:r w:rsidRPr="00494420">
        <w:rPr>
          <w:rFonts w:cs="Lucida Sans Unicode"/>
          <w:b/>
          <w:spacing w:val="-2"/>
          <w:sz w:val="20"/>
          <w:szCs w:val="20"/>
        </w:rPr>
        <w:tab/>
        <w:t xml:space="preserve">Breno Braga </w:t>
      </w:r>
      <w:r w:rsidRPr="00494420">
        <w:rPr>
          <w:rFonts w:cs="Lucida Sans Unicode"/>
          <w:spacing w:val="-2"/>
          <w:sz w:val="20"/>
          <w:szCs w:val="20"/>
        </w:rPr>
        <w:t xml:space="preserve">(Urban Institute and IZA), Fredric </w:t>
      </w:r>
      <w:proofErr w:type="spellStart"/>
      <w:r w:rsidRPr="00494420">
        <w:rPr>
          <w:rFonts w:cs="Lucida Sans Unicode"/>
          <w:spacing w:val="-2"/>
          <w:sz w:val="20"/>
          <w:szCs w:val="20"/>
        </w:rPr>
        <w:t>Blavin</w:t>
      </w:r>
      <w:proofErr w:type="spellEnd"/>
      <w:r w:rsidRPr="00494420">
        <w:rPr>
          <w:rFonts w:cs="Lucida Sans Unicode"/>
          <w:spacing w:val="-2"/>
          <w:sz w:val="20"/>
          <w:szCs w:val="20"/>
        </w:rPr>
        <w:t xml:space="preserve"> (Urban Institute), </w:t>
      </w:r>
    </w:p>
    <w:p w:rsidR="00026803" w:rsidRPr="00026803" w:rsidRDefault="00494420" w:rsidP="00B54AD7">
      <w:pPr>
        <w:ind w:left="1985" w:right="-57"/>
        <w:rPr>
          <w:rFonts w:cs="Lucida Sans Unicode"/>
          <w:b/>
          <w:spacing w:val="-2"/>
          <w:sz w:val="20"/>
          <w:szCs w:val="20"/>
        </w:rPr>
      </w:pPr>
      <w:r w:rsidRPr="00494420">
        <w:rPr>
          <w:rFonts w:cs="Lucida Sans Unicode"/>
          <w:spacing w:val="-2"/>
          <w:sz w:val="20"/>
          <w:szCs w:val="20"/>
        </w:rPr>
        <w:t xml:space="preserve">Anuj </w:t>
      </w:r>
      <w:proofErr w:type="spellStart"/>
      <w:r w:rsidRPr="00494420">
        <w:rPr>
          <w:rFonts w:cs="Lucida Sans Unicode"/>
          <w:spacing w:val="-2"/>
          <w:sz w:val="20"/>
          <w:szCs w:val="20"/>
        </w:rPr>
        <w:t>Gangopadhyaya</w:t>
      </w:r>
      <w:proofErr w:type="spellEnd"/>
      <w:r w:rsidRPr="00494420">
        <w:rPr>
          <w:rFonts w:cs="Lucida Sans Unicode"/>
          <w:spacing w:val="-2"/>
          <w:sz w:val="20"/>
          <w:szCs w:val="20"/>
        </w:rPr>
        <w:t xml:space="preserve"> (Urban Institute)</w:t>
      </w:r>
    </w:p>
    <w:p w:rsidR="00B54AD7" w:rsidRDefault="00026803" w:rsidP="00026803">
      <w:pPr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026803">
        <w:rPr>
          <w:rFonts w:cs="Lucida Sans Unicode"/>
          <w:b/>
          <w:spacing w:val="-2"/>
          <w:sz w:val="20"/>
          <w:szCs w:val="20"/>
        </w:rPr>
        <w:tab/>
      </w:r>
      <w:r w:rsidR="00494420" w:rsidRPr="00494420">
        <w:rPr>
          <w:rFonts w:cs="Lucida Sans Unicode"/>
          <w:b/>
          <w:spacing w:val="-2"/>
          <w:sz w:val="20"/>
          <w:szCs w:val="20"/>
        </w:rPr>
        <w:t xml:space="preserve">"The Long-term Effects of Childhood Exposure to the Earned Income Tax </w:t>
      </w:r>
    </w:p>
    <w:p w:rsidR="005C4B01" w:rsidRDefault="00494420" w:rsidP="00B54AD7">
      <w:pPr>
        <w:ind w:left="1985"/>
        <w:rPr>
          <w:rFonts w:cs="Lucida Sans Unicode"/>
          <w:b/>
          <w:sz w:val="20"/>
          <w:szCs w:val="20"/>
        </w:rPr>
      </w:pPr>
      <w:r w:rsidRPr="00494420">
        <w:rPr>
          <w:rFonts w:cs="Lucida Sans Unicode"/>
          <w:b/>
          <w:spacing w:val="-2"/>
          <w:sz w:val="20"/>
          <w:szCs w:val="20"/>
        </w:rPr>
        <w:t>Credit on Health Outcomes"</w:t>
      </w:r>
    </w:p>
    <w:p w:rsidR="00BC6EA8" w:rsidRPr="005C4B01" w:rsidRDefault="00BC6EA8" w:rsidP="005C4B0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026803" w:rsidRPr="00026803" w:rsidRDefault="005C4B01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515BAC">
        <w:rPr>
          <w:rFonts w:cs="Lucida Sans Unicode"/>
          <w:b/>
          <w:sz w:val="20"/>
          <w:szCs w:val="20"/>
        </w:rPr>
        <w:lastRenderedPageBreak/>
        <w:tab/>
      </w:r>
      <w:r w:rsidR="00494420" w:rsidRPr="00494420">
        <w:rPr>
          <w:rFonts w:cs="Lucida Sans Unicode"/>
          <w:b/>
          <w:spacing w:val="-2"/>
          <w:sz w:val="20"/>
          <w:szCs w:val="20"/>
        </w:rPr>
        <w:t xml:space="preserve">Damian Clarke </w:t>
      </w:r>
      <w:r w:rsidR="00494420" w:rsidRPr="00494420">
        <w:rPr>
          <w:rFonts w:cs="Lucida Sans Unicode"/>
          <w:spacing w:val="-2"/>
          <w:sz w:val="20"/>
          <w:szCs w:val="20"/>
        </w:rPr>
        <w:t xml:space="preserve">(Universidad de Santiago de Chile and IZA), Sonia R. </w:t>
      </w:r>
      <w:proofErr w:type="spellStart"/>
      <w:r w:rsidR="00494420" w:rsidRPr="00494420">
        <w:rPr>
          <w:rFonts w:cs="Lucida Sans Unicode"/>
          <w:spacing w:val="-2"/>
          <w:sz w:val="20"/>
          <w:szCs w:val="20"/>
        </w:rPr>
        <w:t>Bhalotra</w:t>
      </w:r>
      <w:proofErr w:type="spellEnd"/>
      <w:r w:rsidR="00494420" w:rsidRPr="00494420">
        <w:rPr>
          <w:rFonts w:cs="Lucida Sans Unicode"/>
          <w:spacing w:val="-2"/>
          <w:sz w:val="20"/>
          <w:szCs w:val="20"/>
        </w:rPr>
        <w:t xml:space="preserve"> (University of Essex and IZA), Hanna </w:t>
      </w:r>
      <w:proofErr w:type="spellStart"/>
      <w:r w:rsidR="00494420" w:rsidRPr="00494420">
        <w:rPr>
          <w:rFonts w:cs="Lucida Sans Unicode"/>
          <w:spacing w:val="-2"/>
          <w:sz w:val="20"/>
          <w:szCs w:val="20"/>
        </w:rPr>
        <w:t>Mühlrad</w:t>
      </w:r>
      <w:proofErr w:type="spellEnd"/>
      <w:r w:rsidR="00494420" w:rsidRPr="00494420">
        <w:rPr>
          <w:rFonts w:cs="Lucida Sans Unicode"/>
          <w:spacing w:val="-2"/>
          <w:sz w:val="20"/>
          <w:szCs w:val="20"/>
        </w:rPr>
        <w:t xml:space="preserve"> (Lund University), </w:t>
      </w:r>
      <w:proofErr w:type="spellStart"/>
      <w:r w:rsidR="00494420" w:rsidRPr="00494420">
        <w:rPr>
          <w:rFonts w:cs="Lucida Sans Unicode"/>
          <w:spacing w:val="-2"/>
          <w:sz w:val="20"/>
          <w:szCs w:val="20"/>
        </w:rPr>
        <w:t>Mårten</w:t>
      </w:r>
      <w:proofErr w:type="spellEnd"/>
      <w:r w:rsidR="00494420" w:rsidRPr="00494420">
        <w:rPr>
          <w:rFonts w:cs="Lucida Sans Unicode"/>
          <w:spacing w:val="-2"/>
          <w:sz w:val="20"/>
          <w:szCs w:val="20"/>
        </w:rPr>
        <w:t xml:space="preserve"> Palme (Stockholm </w:t>
      </w:r>
      <w:proofErr w:type="spellStart"/>
      <w:r w:rsidR="00494420" w:rsidRPr="00494420">
        <w:rPr>
          <w:rFonts w:cs="Lucida Sans Unicode"/>
          <w:spacing w:val="-2"/>
          <w:sz w:val="20"/>
          <w:szCs w:val="20"/>
        </w:rPr>
        <w:t>Univeristy</w:t>
      </w:r>
      <w:proofErr w:type="spellEnd"/>
      <w:r w:rsidR="00494420" w:rsidRPr="00494420">
        <w:rPr>
          <w:rFonts w:cs="Lucida Sans Unicode"/>
          <w:spacing w:val="-2"/>
          <w:sz w:val="20"/>
          <w:szCs w:val="20"/>
        </w:rPr>
        <w:t xml:space="preserve"> and IZA)</w:t>
      </w:r>
    </w:p>
    <w:p w:rsidR="00841711" w:rsidRDefault="00494420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494420">
        <w:rPr>
          <w:rFonts w:cs="Lucida Sans Unicode"/>
          <w:b/>
          <w:spacing w:val="-2"/>
          <w:sz w:val="20"/>
          <w:szCs w:val="20"/>
        </w:rPr>
        <w:tab/>
        <w:t xml:space="preserve">"Multiple Births, Birth Quality and Maternal Labor Supply: Analysis of IVF </w:t>
      </w:r>
    </w:p>
    <w:p w:rsidR="005C4B01" w:rsidRDefault="00494420" w:rsidP="00841711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494420">
        <w:rPr>
          <w:rFonts w:cs="Lucida Sans Unicode"/>
          <w:b/>
          <w:spacing w:val="-2"/>
          <w:sz w:val="20"/>
          <w:szCs w:val="20"/>
        </w:rPr>
        <w:t>Reform in Sweden"</w:t>
      </w:r>
    </w:p>
    <w:p w:rsidR="0057456E" w:rsidRDefault="0057456E" w:rsidP="005C4B0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026803" w:rsidRPr="00026803" w:rsidRDefault="0057456E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515BAC">
        <w:rPr>
          <w:rFonts w:cs="Lucida Sans Unicode"/>
          <w:b/>
          <w:sz w:val="20"/>
          <w:szCs w:val="20"/>
        </w:rPr>
        <w:tab/>
      </w:r>
      <w:proofErr w:type="spellStart"/>
      <w:r w:rsidR="00AF28EB" w:rsidRPr="00AF28EB">
        <w:rPr>
          <w:rFonts w:cs="Lucida Sans Unicode"/>
          <w:b/>
          <w:spacing w:val="-2"/>
          <w:sz w:val="20"/>
          <w:szCs w:val="20"/>
        </w:rPr>
        <w:t>Osea</w:t>
      </w:r>
      <w:proofErr w:type="spellEnd"/>
      <w:r w:rsidR="00AF28EB" w:rsidRPr="00AF28EB">
        <w:rPr>
          <w:rFonts w:cs="Lucida Sans Unicode"/>
          <w:b/>
          <w:spacing w:val="-2"/>
          <w:sz w:val="20"/>
          <w:szCs w:val="20"/>
        </w:rPr>
        <w:t xml:space="preserve"> </w:t>
      </w:r>
      <w:proofErr w:type="spellStart"/>
      <w:r w:rsidR="00AF28EB" w:rsidRPr="00AF28EB">
        <w:rPr>
          <w:rFonts w:cs="Lucida Sans Unicode"/>
          <w:b/>
          <w:spacing w:val="-2"/>
          <w:sz w:val="20"/>
          <w:szCs w:val="20"/>
        </w:rPr>
        <w:t>Giuntella</w:t>
      </w:r>
      <w:proofErr w:type="spellEnd"/>
      <w:r w:rsidR="00AF28EB" w:rsidRPr="00AF28EB">
        <w:rPr>
          <w:rFonts w:cs="Lucida Sans Unicode"/>
          <w:b/>
          <w:spacing w:val="-2"/>
          <w:sz w:val="20"/>
          <w:szCs w:val="20"/>
        </w:rPr>
        <w:t xml:space="preserve"> </w:t>
      </w:r>
      <w:r w:rsidR="00AF28EB" w:rsidRPr="00AF28EB">
        <w:rPr>
          <w:rFonts w:cs="Lucida Sans Unicode"/>
          <w:spacing w:val="-2"/>
          <w:sz w:val="20"/>
          <w:szCs w:val="20"/>
        </w:rPr>
        <w:t xml:space="preserve">(University of Pittsburgh and IZA), Rania </w:t>
      </w:r>
      <w:proofErr w:type="spellStart"/>
      <w:r w:rsidR="00AF28EB" w:rsidRPr="00AF28EB">
        <w:rPr>
          <w:rFonts w:cs="Lucida Sans Unicode"/>
          <w:spacing w:val="-2"/>
          <w:sz w:val="20"/>
          <w:szCs w:val="20"/>
        </w:rPr>
        <w:t>Gihleb</w:t>
      </w:r>
      <w:proofErr w:type="spellEnd"/>
      <w:r w:rsidR="00AF28EB" w:rsidRPr="00AF28EB">
        <w:rPr>
          <w:rFonts w:cs="Lucida Sans Unicode"/>
          <w:spacing w:val="-2"/>
          <w:sz w:val="20"/>
          <w:szCs w:val="20"/>
        </w:rPr>
        <w:t xml:space="preserve"> (University of Pittsburgh and IZA), Ning Zhang (University of Pittsburgh)</w:t>
      </w:r>
    </w:p>
    <w:p w:rsidR="00827EF9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026803">
        <w:rPr>
          <w:rFonts w:cs="Lucida Sans Unicode"/>
          <w:b/>
          <w:spacing w:val="-2"/>
          <w:sz w:val="20"/>
          <w:szCs w:val="20"/>
        </w:rPr>
        <w:tab/>
      </w:r>
      <w:r w:rsidR="00AF28EB" w:rsidRPr="00AF28EB">
        <w:rPr>
          <w:rFonts w:cs="Lucida Sans Unicode"/>
          <w:b/>
          <w:spacing w:val="-2"/>
          <w:sz w:val="20"/>
          <w:szCs w:val="20"/>
        </w:rPr>
        <w:t xml:space="preserve">"The Effect of Mandatory Access Prescription Drug Monitoring Programs on </w:t>
      </w:r>
    </w:p>
    <w:p w:rsidR="0057456E" w:rsidRDefault="00AF28EB" w:rsidP="00827EF9">
      <w:pPr>
        <w:spacing w:line="204" w:lineRule="auto"/>
        <w:ind w:left="1985"/>
        <w:rPr>
          <w:rFonts w:cs="Lucida Sans Unicode"/>
          <w:b/>
          <w:spacing w:val="-2"/>
          <w:sz w:val="20"/>
          <w:szCs w:val="20"/>
        </w:rPr>
      </w:pPr>
      <w:r w:rsidRPr="00AF28EB">
        <w:rPr>
          <w:rFonts w:cs="Lucida Sans Unicode"/>
          <w:b/>
          <w:spacing w:val="-2"/>
          <w:sz w:val="20"/>
          <w:szCs w:val="20"/>
        </w:rPr>
        <w:t>Foster Care Admissions"</w:t>
      </w:r>
    </w:p>
    <w:p w:rsidR="00AF28EB" w:rsidRDefault="00AF28EB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</w:p>
    <w:p w:rsidR="0031405B" w:rsidRDefault="0031405B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</w:p>
    <w:p w:rsidR="00026803" w:rsidRDefault="00026803" w:rsidP="00AF28EB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>
        <w:rPr>
          <w:rFonts w:cs="Lucida Sans Unicode"/>
          <w:b/>
          <w:spacing w:val="-2"/>
          <w:sz w:val="20"/>
          <w:szCs w:val="20"/>
        </w:rPr>
        <w:tab/>
        <w:t xml:space="preserve">B: </w:t>
      </w:r>
      <w:r w:rsidR="00AF28EB" w:rsidRPr="00AF28EB">
        <w:rPr>
          <w:rFonts w:cs="Lucida Sans Unicode"/>
          <w:b/>
          <w:spacing w:val="-2"/>
          <w:sz w:val="20"/>
          <w:szCs w:val="20"/>
        </w:rPr>
        <w:t>Gender Gaps</w:t>
      </w:r>
    </w:p>
    <w:p w:rsidR="00E40CB3" w:rsidRPr="00AF28EB" w:rsidRDefault="00E40CB3" w:rsidP="00AF28EB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>
        <w:rPr>
          <w:rFonts w:cs="Lucida Sans Unicode"/>
          <w:b/>
          <w:spacing w:val="-2"/>
          <w:sz w:val="20"/>
          <w:szCs w:val="20"/>
        </w:rPr>
        <w:tab/>
      </w:r>
      <w:r w:rsidRPr="00E40CB3">
        <w:rPr>
          <w:rFonts w:cs="Lucida Sans Unicode"/>
          <w:spacing w:val="-2"/>
          <w:sz w:val="20"/>
          <w:szCs w:val="20"/>
        </w:rPr>
        <w:t>Chair: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Daniel</w:t>
      </w:r>
      <w:r>
        <w:rPr>
          <w:rFonts w:cs="Lucida Sans Unicode"/>
          <w:b/>
          <w:spacing w:val="-2"/>
          <w:sz w:val="20"/>
          <w:szCs w:val="20"/>
        </w:rPr>
        <w:t xml:space="preserve"> S.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Hamermesh </w:t>
      </w:r>
      <w:r w:rsidRPr="00E40CB3">
        <w:rPr>
          <w:rFonts w:cs="Lucida Sans Unicode"/>
          <w:spacing w:val="-2"/>
          <w:sz w:val="20"/>
          <w:szCs w:val="20"/>
        </w:rPr>
        <w:t>(Barnard College and IZA)</w:t>
      </w:r>
    </w:p>
    <w:p w:rsidR="0057456E" w:rsidRDefault="0057456E" w:rsidP="005C4B0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026803" w:rsidRDefault="0057456E" w:rsidP="00F95FA9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200019">
        <w:rPr>
          <w:rFonts w:cs="Lucida Sans Unicode"/>
          <w:b/>
          <w:sz w:val="20"/>
          <w:szCs w:val="20"/>
        </w:rPr>
        <w:tab/>
      </w:r>
    </w:p>
    <w:p w:rsidR="00026803" w:rsidRPr="00F95FA9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  <w:lang w:val="es-ES"/>
        </w:rPr>
      </w:pPr>
      <w:r>
        <w:rPr>
          <w:rFonts w:cs="Lucida Sans Unicode"/>
          <w:b/>
          <w:spacing w:val="-2"/>
          <w:sz w:val="20"/>
          <w:szCs w:val="20"/>
        </w:rPr>
        <w:tab/>
      </w:r>
      <w:r w:rsidR="00AF28EB" w:rsidRPr="00F95FA9">
        <w:rPr>
          <w:rFonts w:cs="Lucida Sans Unicode"/>
          <w:b/>
          <w:spacing w:val="-2"/>
          <w:sz w:val="20"/>
          <w:szCs w:val="20"/>
          <w:lang w:val="es-ES"/>
        </w:rPr>
        <w:t xml:space="preserve">Valentina Paredes </w:t>
      </w:r>
      <w:r w:rsidR="00AF28EB" w:rsidRPr="00F95FA9">
        <w:rPr>
          <w:rFonts w:cs="Lucida Sans Unicode"/>
          <w:spacing w:val="-2"/>
          <w:sz w:val="20"/>
          <w:szCs w:val="20"/>
          <w:lang w:val="es-ES"/>
        </w:rPr>
        <w:t>(Universidad de Chile)</w:t>
      </w:r>
    </w:p>
    <w:p w:rsidR="00026803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F95FA9">
        <w:rPr>
          <w:rFonts w:cs="Lucida Sans Unicode"/>
          <w:b/>
          <w:spacing w:val="-2"/>
          <w:sz w:val="20"/>
          <w:szCs w:val="20"/>
          <w:lang w:val="es-ES"/>
        </w:rPr>
        <w:tab/>
      </w:r>
      <w:r w:rsidR="00AF28EB" w:rsidRPr="00AF28EB">
        <w:rPr>
          <w:rFonts w:cs="Lucida Sans Unicode"/>
          <w:b/>
          <w:spacing w:val="-2"/>
          <w:sz w:val="20"/>
          <w:szCs w:val="20"/>
        </w:rPr>
        <w:t xml:space="preserve">"Mixed but not </w:t>
      </w:r>
      <w:proofErr w:type="gramStart"/>
      <w:r w:rsidR="00AF28EB">
        <w:rPr>
          <w:rFonts w:cs="Lucida Sans Unicode"/>
          <w:b/>
          <w:spacing w:val="-2"/>
          <w:sz w:val="20"/>
          <w:szCs w:val="20"/>
        </w:rPr>
        <w:t>S</w:t>
      </w:r>
      <w:r w:rsidR="00AF28EB" w:rsidRPr="00AF28EB">
        <w:rPr>
          <w:rFonts w:cs="Lucida Sans Unicode"/>
          <w:b/>
          <w:spacing w:val="-2"/>
          <w:sz w:val="20"/>
          <w:szCs w:val="20"/>
        </w:rPr>
        <w:t>crambled</w:t>
      </w:r>
      <w:proofErr w:type="gramEnd"/>
      <w:r w:rsidR="00AF28EB" w:rsidRPr="00AF28EB">
        <w:rPr>
          <w:rFonts w:cs="Lucida Sans Unicode"/>
          <w:b/>
          <w:spacing w:val="-2"/>
          <w:sz w:val="20"/>
          <w:szCs w:val="20"/>
        </w:rPr>
        <w:t>. Gender Gaps in Single-sex Classrooms"</w:t>
      </w:r>
    </w:p>
    <w:p w:rsidR="00026803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</w:p>
    <w:p w:rsidR="0031405B" w:rsidRPr="00F95FA9" w:rsidRDefault="00026803" w:rsidP="00026803">
      <w:pPr>
        <w:spacing w:line="204" w:lineRule="auto"/>
        <w:ind w:left="1985" w:hanging="1985"/>
        <w:rPr>
          <w:rFonts w:cs="Lucida Sans Unicode"/>
          <w:spacing w:val="-2"/>
          <w:sz w:val="20"/>
          <w:szCs w:val="20"/>
          <w:lang w:val="es-ES"/>
        </w:rPr>
      </w:pPr>
      <w:r>
        <w:rPr>
          <w:rFonts w:cs="Lucida Sans Unicode"/>
          <w:b/>
          <w:spacing w:val="-2"/>
          <w:sz w:val="20"/>
          <w:szCs w:val="20"/>
        </w:rPr>
        <w:tab/>
      </w:r>
      <w:r w:rsidR="00394F7B" w:rsidRPr="00F95FA9">
        <w:rPr>
          <w:rFonts w:cs="Lucida Sans Unicode"/>
          <w:b/>
          <w:spacing w:val="-2"/>
          <w:sz w:val="20"/>
          <w:szCs w:val="20"/>
          <w:lang w:val="es-ES"/>
        </w:rPr>
        <w:t xml:space="preserve">Tomas Rau </w:t>
      </w:r>
      <w:r w:rsidR="00394F7B" w:rsidRPr="00F95FA9">
        <w:rPr>
          <w:rFonts w:cs="Lucida Sans Unicode"/>
          <w:spacing w:val="-2"/>
          <w:sz w:val="20"/>
          <w:szCs w:val="20"/>
          <w:lang w:val="es-ES"/>
        </w:rPr>
        <w:t xml:space="preserve">(Pontificia Universidad </w:t>
      </w:r>
      <w:proofErr w:type="spellStart"/>
      <w:r w:rsidR="00394F7B" w:rsidRPr="00F95FA9">
        <w:rPr>
          <w:rFonts w:cs="Lucida Sans Unicode"/>
          <w:spacing w:val="-2"/>
          <w:sz w:val="20"/>
          <w:szCs w:val="20"/>
          <w:lang w:val="es-ES"/>
        </w:rPr>
        <w:t>Catolica</w:t>
      </w:r>
      <w:proofErr w:type="spellEnd"/>
      <w:r w:rsidR="00394F7B" w:rsidRPr="00F95FA9">
        <w:rPr>
          <w:rFonts w:cs="Lucida Sans Unicode"/>
          <w:spacing w:val="-2"/>
          <w:sz w:val="20"/>
          <w:szCs w:val="20"/>
          <w:lang w:val="es-ES"/>
        </w:rPr>
        <w:t xml:space="preserve"> de Chile), Sebastian Poblete </w:t>
      </w:r>
    </w:p>
    <w:p w:rsidR="00026803" w:rsidRPr="00F95FA9" w:rsidRDefault="00394F7B" w:rsidP="0031405B">
      <w:pPr>
        <w:spacing w:line="204" w:lineRule="auto"/>
        <w:ind w:left="1985"/>
        <w:rPr>
          <w:rFonts w:cs="Lucida Sans Unicode"/>
          <w:b/>
          <w:spacing w:val="-2"/>
          <w:sz w:val="20"/>
          <w:szCs w:val="20"/>
          <w:lang w:val="es-ES"/>
        </w:rPr>
      </w:pPr>
      <w:r w:rsidRPr="00F95FA9">
        <w:rPr>
          <w:rFonts w:cs="Lucida Sans Unicode"/>
          <w:spacing w:val="-2"/>
          <w:sz w:val="20"/>
          <w:szCs w:val="20"/>
          <w:lang w:val="es-ES"/>
        </w:rPr>
        <w:t xml:space="preserve">(Pontificia Universidad </w:t>
      </w:r>
      <w:proofErr w:type="spellStart"/>
      <w:r w:rsidRPr="00F95FA9">
        <w:rPr>
          <w:rFonts w:cs="Lucida Sans Unicode"/>
          <w:spacing w:val="-2"/>
          <w:sz w:val="20"/>
          <w:szCs w:val="20"/>
          <w:lang w:val="es-ES"/>
        </w:rPr>
        <w:t>Catolica</w:t>
      </w:r>
      <w:proofErr w:type="spellEnd"/>
      <w:r w:rsidRPr="00F95FA9">
        <w:rPr>
          <w:rFonts w:cs="Lucida Sans Unicode"/>
          <w:spacing w:val="-2"/>
          <w:sz w:val="20"/>
          <w:szCs w:val="20"/>
          <w:lang w:val="es-ES"/>
        </w:rPr>
        <w:t xml:space="preserve"> de Chile)</w:t>
      </w:r>
    </w:p>
    <w:p w:rsidR="00026803" w:rsidRPr="00026803" w:rsidRDefault="00026803" w:rsidP="00026803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F95FA9">
        <w:rPr>
          <w:rFonts w:cs="Lucida Sans Unicode"/>
          <w:b/>
          <w:spacing w:val="-2"/>
          <w:sz w:val="20"/>
          <w:szCs w:val="20"/>
          <w:lang w:val="es-ES"/>
        </w:rPr>
        <w:tab/>
      </w:r>
      <w:r w:rsidR="00394F7B" w:rsidRPr="00394F7B">
        <w:rPr>
          <w:rFonts w:cs="Lucida Sans Unicode"/>
          <w:b/>
          <w:spacing w:val="-2"/>
          <w:sz w:val="20"/>
          <w:szCs w:val="20"/>
        </w:rPr>
        <w:t>"School Value-added and the Math Gender Gap in Chile"</w:t>
      </w:r>
    </w:p>
    <w:p w:rsidR="00BC6EA8" w:rsidRDefault="00BC6EA8" w:rsidP="005C4B0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026803" w:rsidRDefault="00026803" w:rsidP="005C4B0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BC6EA8" w:rsidRDefault="0057456E" w:rsidP="00BC6EA8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  <w:r>
        <w:rPr>
          <w:rFonts w:cs="Lucida Sans Unicode"/>
          <w:b/>
          <w:color w:val="365BA0"/>
          <w:sz w:val="20"/>
          <w:szCs w:val="20"/>
        </w:rPr>
        <w:t>15</w:t>
      </w:r>
      <w:r w:rsidR="00394F7B">
        <w:rPr>
          <w:rFonts w:cs="Lucida Sans Unicode"/>
          <w:b/>
          <w:color w:val="365BA0"/>
          <w:sz w:val="20"/>
          <w:szCs w:val="20"/>
        </w:rPr>
        <w:t>:30 - 16:0</w:t>
      </w:r>
      <w:r w:rsidR="00026803">
        <w:rPr>
          <w:rFonts w:cs="Lucida Sans Unicode"/>
          <w:b/>
          <w:color w:val="365BA0"/>
          <w:sz w:val="20"/>
          <w:szCs w:val="20"/>
        </w:rPr>
        <w:t>0</w:t>
      </w:r>
      <w:r w:rsidR="00BC6EA8" w:rsidRPr="00D15534">
        <w:rPr>
          <w:rFonts w:cs="Lucida Sans Unicode"/>
          <w:b/>
          <w:color w:val="365BA0"/>
          <w:sz w:val="20"/>
          <w:szCs w:val="20"/>
        </w:rPr>
        <w:tab/>
      </w:r>
      <w:r w:rsidR="00BC6EA8">
        <w:rPr>
          <w:rFonts w:cs="Lucida Sans Unicode"/>
          <w:b/>
          <w:color w:val="365BA0"/>
          <w:sz w:val="20"/>
          <w:szCs w:val="20"/>
        </w:rPr>
        <w:t>Coffee Break</w:t>
      </w:r>
    </w:p>
    <w:p w:rsidR="00BC6EA8" w:rsidRDefault="00BC6EA8" w:rsidP="00026803">
      <w:pPr>
        <w:spacing w:line="204" w:lineRule="auto"/>
        <w:rPr>
          <w:rFonts w:cs="Lucida Sans Unicode"/>
          <w:b/>
          <w:sz w:val="20"/>
          <w:szCs w:val="20"/>
        </w:rPr>
      </w:pPr>
    </w:p>
    <w:p w:rsidR="00026803" w:rsidRDefault="00026803" w:rsidP="001957C1">
      <w:pPr>
        <w:spacing w:line="204" w:lineRule="auto"/>
        <w:rPr>
          <w:rFonts w:cs="Lucida Sans Unicode"/>
          <w:b/>
          <w:sz w:val="20"/>
          <w:szCs w:val="20"/>
        </w:rPr>
      </w:pPr>
    </w:p>
    <w:p w:rsidR="0057456E" w:rsidRDefault="00394F7B" w:rsidP="00026803">
      <w:pPr>
        <w:tabs>
          <w:tab w:val="left" w:pos="1985"/>
        </w:tabs>
        <w:spacing w:line="204" w:lineRule="auto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16:00 - 18:0</w:t>
      </w:r>
      <w:r w:rsidR="00026803">
        <w:rPr>
          <w:rFonts w:cs="Lucida Sans Unicode"/>
          <w:b/>
          <w:sz w:val="20"/>
          <w:szCs w:val="20"/>
        </w:rPr>
        <w:t>0</w:t>
      </w:r>
      <w:r w:rsidR="00026803">
        <w:rPr>
          <w:rFonts w:cs="Lucida Sans Unicode"/>
          <w:b/>
          <w:sz w:val="20"/>
          <w:szCs w:val="20"/>
        </w:rPr>
        <w:tab/>
        <w:t>Parallel Session 3</w:t>
      </w:r>
    </w:p>
    <w:p w:rsidR="0057456E" w:rsidRDefault="0057456E" w:rsidP="00026803">
      <w:pPr>
        <w:spacing w:line="204" w:lineRule="auto"/>
        <w:rPr>
          <w:rFonts w:cs="Lucida Sans Unicode"/>
          <w:b/>
          <w:sz w:val="20"/>
          <w:szCs w:val="20"/>
        </w:rPr>
      </w:pPr>
    </w:p>
    <w:p w:rsidR="00026803" w:rsidRDefault="00026803" w:rsidP="00394F7B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  <w:t xml:space="preserve">A: </w:t>
      </w:r>
      <w:r w:rsidR="00394F7B" w:rsidRPr="00394F7B">
        <w:rPr>
          <w:rFonts w:cs="Lucida Sans Unicode"/>
          <w:b/>
          <w:sz w:val="20"/>
          <w:szCs w:val="20"/>
        </w:rPr>
        <w:t>Domestic Violence</w:t>
      </w:r>
    </w:p>
    <w:p w:rsidR="00B25BF3" w:rsidRPr="00394F7B" w:rsidRDefault="00B25BF3" w:rsidP="00394F7B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  <w:r w:rsidRPr="00E40CB3">
        <w:rPr>
          <w:rFonts w:cs="Lucida Sans Unicode"/>
          <w:spacing w:val="-2"/>
          <w:sz w:val="20"/>
          <w:szCs w:val="20"/>
        </w:rPr>
        <w:t>Chair: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</w:t>
      </w:r>
      <w:r w:rsidRPr="00B25BF3">
        <w:rPr>
          <w:rFonts w:cs="Lucida Sans Unicode"/>
          <w:b/>
          <w:spacing w:val="-2"/>
          <w:sz w:val="20"/>
          <w:szCs w:val="20"/>
        </w:rPr>
        <w:t>Richard</w:t>
      </w:r>
      <w:r>
        <w:rPr>
          <w:rFonts w:cs="Lucida Sans Unicode"/>
          <w:b/>
          <w:spacing w:val="-2"/>
          <w:sz w:val="20"/>
          <w:szCs w:val="20"/>
        </w:rPr>
        <w:t xml:space="preserve"> </w:t>
      </w:r>
      <w:r w:rsidRPr="00B25BF3">
        <w:rPr>
          <w:rFonts w:cs="Lucida Sans Unicode"/>
          <w:b/>
          <w:spacing w:val="-2"/>
          <w:sz w:val="20"/>
          <w:szCs w:val="20"/>
        </w:rPr>
        <w:t>Akresh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</w:t>
      </w:r>
      <w:r w:rsidRPr="00E40CB3">
        <w:rPr>
          <w:rFonts w:cs="Lucida Sans Unicode"/>
          <w:spacing w:val="-2"/>
          <w:sz w:val="20"/>
          <w:szCs w:val="20"/>
        </w:rPr>
        <w:t>(</w:t>
      </w:r>
      <w:r w:rsidRPr="00B25BF3">
        <w:rPr>
          <w:rFonts w:cs="Lucida Sans Unicode"/>
          <w:spacing w:val="-2"/>
          <w:sz w:val="20"/>
          <w:szCs w:val="20"/>
        </w:rPr>
        <w:t>University of Illinois at Urbana-Champaign and IZA</w:t>
      </w:r>
      <w:r w:rsidRPr="00E40CB3">
        <w:rPr>
          <w:rFonts w:cs="Lucida Sans Unicode"/>
          <w:spacing w:val="-2"/>
          <w:sz w:val="20"/>
          <w:szCs w:val="20"/>
        </w:rPr>
        <w:t>)</w:t>
      </w:r>
    </w:p>
    <w:p w:rsidR="00026803" w:rsidRDefault="00026803" w:rsidP="0057456E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026803" w:rsidRPr="00026803" w:rsidRDefault="0057456E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515BAC">
        <w:rPr>
          <w:rFonts w:cs="Lucida Sans Unicode"/>
          <w:b/>
          <w:sz w:val="20"/>
          <w:szCs w:val="20"/>
        </w:rPr>
        <w:tab/>
      </w:r>
      <w:r w:rsidR="00394F7B" w:rsidRPr="00394F7B">
        <w:rPr>
          <w:rFonts w:cs="Lucida Sans Unicode"/>
          <w:b/>
          <w:spacing w:val="-2"/>
          <w:sz w:val="20"/>
          <w:szCs w:val="20"/>
        </w:rPr>
        <w:t xml:space="preserve">Arthur Alik-Lagrange </w:t>
      </w:r>
      <w:r w:rsidR="00394F7B" w:rsidRPr="00394F7B">
        <w:rPr>
          <w:rFonts w:cs="Lucida Sans Unicode"/>
          <w:spacing w:val="-2"/>
          <w:sz w:val="20"/>
          <w:szCs w:val="20"/>
        </w:rPr>
        <w:t xml:space="preserve">(World Bank), Claire Cullen (Oxford University), </w:t>
      </w:r>
      <w:proofErr w:type="spellStart"/>
      <w:r w:rsidR="00394F7B" w:rsidRPr="00394F7B">
        <w:rPr>
          <w:rFonts w:cs="Lucida Sans Unicode"/>
          <w:spacing w:val="-2"/>
          <w:sz w:val="20"/>
          <w:szCs w:val="20"/>
        </w:rPr>
        <w:t>Muthoni</w:t>
      </w:r>
      <w:proofErr w:type="spellEnd"/>
      <w:r w:rsidR="00394F7B" w:rsidRPr="00394F7B">
        <w:rPr>
          <w:rFonts w:cs="Lucida Sans Unicode"/>
          <w:spacing w:val="-2"/>
          <w:sz w:val="20"/>
          <w:szCs w:val="20"/>
        </w:rPr>
        <w:t xml:space="preserve"> </w:t>
      </w:r>
      <w:proofErr w:type="spellStart"/>
      <w:r w:rsidR="00394F7B" w:rsidRPr="00394F7B">
        <w:rPr>
          <w:rFonts w:cs="Lucida Sans Unicode"/>
          <w:spacing w:val="-2"/>
          <w:sz w:val="20"/>
          <w:szCs w:val="20"/>
        </w:rPr>
        <w:t>Ngatia</w:t>
      </w:r>
      <w:proofErr w:type="spellEnd"/>
      <w:r w:rsidR="00394F7B" w:rsidRPr="00394F7B">
        <w:rPr>
          <w:rFonts w:cs="Lucida Sans Unicode"/>
          <w:spacing w:val="-2"/>
          <w:sz w:val="20"/>
          <w:szCs w:val="20"/>
        </w:rPr>
        <w:t xml:space="preserve"> (World Bank), Julia </w:t>
      </w:r>
      <w:proofErr w:type="spellStart"/>
      <w:r w:rsidR="00394F7B" w:rsidRPr="00394F7B">
        <w:rPr>
          <w:rFonts w:cs="Lucida Sans Unicode"/>
          <w:spacing w:val="-2"/>
          <w:sz w:val="20"/>
          <w:szCs w:val="20"/>
        </w:rPr>
        <w:t>Vaillant</w:t>
      </w:r>
      <w:proofErr w:type="spellEnd"/>
      <w:r w:rsidR="00394F7B" w:rsidRPr="00394F7B">
        <w:rPr>
          <w:rFonts w:cs="Lucida Sans Unicode"/>
          <w:spacing w:val="-2"/>
          <w:sz w:val="20"/>
          <w:szCs w:val="20"/>
        </w:rPr>
        <w:t xml:space="preserve"> (World Bank)</w:t>
      </w:r>
    </w:p>
    <w:p w:rsidR="0031405B" w:rsidRDefault="00026803" w:rsidP="00026803">
      <w:pPr>
        <w:spacing w:line="204" w:lineRule="auto"/>
        <w:ind w:left="1985" w:hanging="1985"/>
        <w:rPr>
          <w:rFonts w:cs="Lucida Sans Unicode"/>
          <w:b/>
          <w:spacing w:val="-4"/>
          <w:sz w:val="20"/>
          <w:szCs w:val="20"/>
        </w:rPr>
      </w:pPr>
      <w:r w:rsidRPr="00026803">
        <w:rPr>
          <w:rFonts w:cs="Lucida Sans Unicode"/>
          <w:b/>
          <w:spacing w:val="-2"/>
          <w:sz w:val="20"/>
          <w:szCs w:val="20"/>
        </w:rPr>
        <w:tab/>
      </w:r>
      <w:r w:rsidR="00394F7B" w:rsidRPr="00394F7B">
        <w:rPr>
          <w:rFonts w:cs="Lucida Sans Unicode"/>
          <w:b/>
          <w:spacing w:val="-4"/>
          <w:sz w:val="20"/>
          <w:szCs w:val="20"/>
        </w:rPr>
        <w:t xml:space="preserve">"A Game of Give and Take: Evidence from a Lab-in-the-field Experiment in </w:t>
      </w:r>
    </w:p>
    <w:p w:rsidR="0031405B" w:rsidRDefault="00394F7B" w:rsidP="0031405B">
      <w:pPr>
        <w:spacing w:line="204" w:lineRule="auto"/>
        <w:ind w:left="1985"/>
        <w:rPr>
          <w:rFonts w:cs="Lucida Sans Unicode"/>
          <w:b/>
          <w:spacing w:val="-4"/>
          <w:sz w:val="20"/>
          <w:szCs w:val="20"/>
        </w:rPr>
      </w:pPr>
      <w:r w:rsidRPr="00394F7B">
        <w:rPr>
          <w:rFonts w:cs="Lucida Sans Unicode"/>
          <w:b/>
          <w:spacing w:val="-4"/>
          <w:sz w:val="20"/>
          <w:szCs w:val="20"/>
        </w:rPr>
        <w:t xml:space="preserve">Rwanda on </w:t>
      </w:r>
      <w:proofErr w:type="spellStart"/>
      <w:r w:rsidRPr="00394F7B">
        <w:rPr>
          <w:rFonts w:cs="Lucida Sans Unicode"/>
          <w:b/>
          <w:spacing w:val="-4"/>
          <w:sz w:val="20"/>
          <w:szCs w:val="20"/>
        </w:rPr>
        <w:t>Interspousal</w:t>
      </w:r>
      <w:proofErr w:type="spellEnd"/>
      <w:r w:rsidRPr="00394F7B">
        <w:rPr>
          <w:rFonts w:cs="Lucida Sans Unicode"/>
          <w:b/>
          <w:spacing w:val="-4"/>
          <w:sz w:val="20"/>
          <w:szCs w:val="20"/>
        </w:rPr>
        <w:t xml:space="preserve"> Trust, Intimate Partner Violence and Realized </w:t>
      </w:r>
    </w:p>
    <w:p w:rsidR="0057456E" w:rsidRPr="00F95FA9" w:rsidRDefault="00394F7B" w:rsidP="0031405B">
      <w:pPr>
        <w:spacing w:line="204" w:lineRule="auto"/>
        <w:ind w:left="1440" w:firstLine="545"/>
        <w:rPr>
          <w:rFonts w:cs="Lucida Sans Unicode"/>
          <w:b/>
          <w:spacing w:val="-4"/>
          <w:sz w:val="20"/>
          <w:szCs w:val="20"/>
          <w:lang w:val="es-ES"/>
        </w:rPr>
      </w:pPr>
      <w:proofErr w:type="spellStart"/>
      <w:r w:rsidRPr="00F95FA9">
        <w:rPr>
          <w:rFonts w:cs="Lucida Sans Unicode"/>
          <w:b/>
          <w:spacing w:val="-4"/>
          <w:sz w:val="20"/>
          <w:szCs w:val="20"/>
          <w:lang w:val="es-ES"/>
        </w:rPr>
        <w:t>Cooperative</w:t>
      </w:r>
      <w:proofErr w:type="spellEnd"/>
      <w:r w:rsidRPr="00F95FA9">
        <w:rPr>
          <w:rFonts w:cs="Lucida Sans Unicode"/>
          <w:b/>
          <w:spacing w:val="-4"/>
          <w:sz w:val="20"/>
          <w:szCs w:val="20"/>
          <w:lang w:val="es-ES"/>
        </w:rPr>
        <w:t xml:space="preserve"> </w:t>
      </w:r>
      <w:proofErr w:type="spellStart"/>
      <w:r w:rsidRPr="00F95FA9">
        <w:rPr>
          <w:rFonts w:cs="Lucida Sans Unicode"/>
          <w:b/>
          <w:spacing w:val="-4"/>
          <w:sz w:val="20"/>
          <w:szCs w:val="20"/>
          <w:lang w:val="es-ES"/>
        </w:rPr>
        <w:t>Gains</w:t>
      </w:r>
      <w:proofErr w:type="spellEnd"/>
      <w:r w:rsidRPr="00F95FA9">
        <w:rPr>
          <w:rFonts w:cs="Lucida Sans Unicode"/>
          <w:b/>
          <w:spacing w:val="-4"/>
          <w:sz w:val="20"/>
          <w:szCs w:val="20"/>
          <w:lang w:val="es-ES"/>
        </w:rPr>
        <w:t>."</w:t>
      </w:r>
    </w:p>
    <w:p w:rsidR="0057456E" w:rsidRPr="00F95FA9" w:rsidRDefault="0057456E" w:rsidP="0057456E">
      <w:pPr>
        <w:spacing w:line="204" w:lineRule="auto"/>
        <w:ind w:left="1985" w:hanging="1985"/>
        <w:rPr>
          <w:rFonts w:cs="Lucida Sans Unicode"/>
          <w:b/>
          <w:sz w:val="20"/>
          <w:szCs w:val="20"/>
          <w:lang w:val="es-ES"/>
        </w:rPr>
      </w:pPr>
    </w:p>
    <w:p w:rsidR="00026803" w:rsidRPr="00F95FA9" w:rsidRDefault="0057456E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  <w:lang w:val="es-ES"/>
        </w:rPr>
      </w:pPr>
      <w:r w:rsidRPr="00F95FA9">
        <w:rPr>
          <w:rFonts w:cs="Lucida Sans Unicode"/>
          <w:b/>
          <w:sz w:val="20"/>
          <w:szCs w:val="20"/>
          <w:lang w:val="es-ES"/>
        </w:rPr>
        <w:tab/>
      </w:r>
      <w:r w:rsidR="00394F7B" w:rsidRPr="00F95FA9">
        <w:rPr>
          <w:rFonts w:cs="Lucida Sans Unicode"/>
          <w:b/>
          <w:spacing w:val="-2"/>
          <w:sz w:val="20"/>
          <w:szCs w:val="20"/>
          <w:lang w:val="es-ES"/>
        </w:rPr>
        <w:t xml:space="preserve">Matias Berthelon </w:t>
      </w:r>
      <w:r w:rsidR="00394F7B" w:rsidRPr="00F95FA9">
        <w:rPr>
          <w:rFonts w:cs="Lucida Sans Unicode"/>
          <w:spacing w:val="-2"/>
          <w:sz w:val="20"/>
          <w:szCs w:val="20"/>
          <w:lang w:val="es-ES"/>
        </w:rPr>
        <w:t>(Universidad Adolfo Ibañez), Dante Contreras (Universidad de Chile), Diana Kruger (Universidad Adolfo Ibañez and IZA), María Isidora Palma (Universidad de Chile)</w:t>
      </w:r>
    </w:p>
    <w:p w:rsidR="0057456E" w:rsidRDefault="00026803" w:rsidP="00026803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F95FA9">
        <w:rPr>
          <w:rFonts w:cs="Lucida Sans Unicode"/>
          <w:b/>
          <w:spacing w:val="-2"/>
          <w:sz w:val="20"/>
          <w:szCs w:val="20"/>
          <w:lang w:val="es-ES"/>
        </w:rPr>
        <w:tab/>
      </w:r>
      <w:r w:rsidR="00394F7B" w:rsidRPr="00394F7B">
        <w:rPr>
          <w:rFonts w:cs="Lucida Sans Unicode"/>
          <w:b/>
          <w:spacing w:val="-2"/>
          <w:sz w:val="20"/>
          <w:szCs w:val="20"/>
        </w:rPr>
        <w:t>"Violence during Early Childhood and Child Development"</w:t>
      </w:r>
    </w:p>
    <w:p w:rsidR="0057456E" w:rsidRDefault="0057456E" w:rsidP="00BC6EA8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791BEB" w:rsidRPr="00FE4E0D" w:rsidRDefault="0057456E" w:rsidP="00026803">
      <w:pPr>
        <w:spacing w:line="204" w:lineRule="auto"/>
        <w:ind w:left="1985" w:hanging="1985"/>
        <w:rPr>
          <w:rFonts w:cs="Lucida Sans Unicode"/>
          <w:spacing w:val="-2"/>
          <w:sz w:val="20"/>
          <w:szCs w:val="20"/>
          <w:lang w:val="es-ES"/>
        </w:rPr>
      </w:pPr>
      <w:r w:rsidRPr="00515BAC">
        <w:rPr>
          <w:rFonts w:cs="Lucida Sans Unicode"/>
          <w:b/>
          <w:sz w:val="20"/>
          <w:szCs w:val="20"/>
        </w:rPr>
        <w:tab/>
      </w:r>
      <w:r w:rsidR="00394F7B" w:rsidRPr="00FE4E0D">
        <w:rPr>
          <w:rFonts w:cs="Lucida Sans Unicode"/>
          <w:b/>
          <w:spacing w:val="-2"/>
          <w:sz w:val="20"/>
          <w:szCs w:val="20"/>
          <w:lang w:val="es-ES"/>
        </w:rPr>
        <w:t xml:space="preserve">Paul Rodriguez </w:t>
      </w:r>
      <w:proofErr w:type="spellStart"/>
      <w:r w:rsidR="00394F7B" w:rsidRPr="00FE4E0D">
        <w:rPr>
          <w:rFonts w:cs="Lucida Sans Unicode"/>
          <w:b/>
          <w:spacing w:val="-2"/>
          <w:sz w:val="20"/>
          <w:szCs w:val="20"/>
          <w:lang w:val="es-ES"/>
        </w:rPr>
        <w:t>Lesmes</w:t>
      </w:r>
      <w:proofErr w:type="spellEnd"/>
      <w:r w:rsidR="00394F7B" w:rsidRPr="00FE4E0D">
        <w:rPr>
          <w:rFonts w:cs="Lucida Sans Unicode"/>
          <w:b/>
          <w:spacing w:val="-2"/>
          <w:sz w:val="20"/>
          <w:szCs w:val="20"/>
          <w:lang w:val="es-ES"/>
        </w:rPr>
        <w:t xml:space="preserve"> </w:t>
      </w:r>
      <w:r w:rsidR="00394F7B" w:rsidRPr="00FE4E0D">
        <w:rPr>
          <w:rFonts w:cs="Lucida Sans Unicode"/>
          <w:spacing w:val="-2"/>
          <w:sz w:val="20"/>
          <w:szCs w:val="20"/>
          <w:lang w:val="es-ES"/>
        </w:rPr>
        <w:t xml:space="preserve">(Universidad del Rosario), Darwin Cortes (Universidad </w:t>
      </w:r>
    </w:p>
    <w:p w:rsidR="00791BEB" w:rsidRPr="00FE4E0D" w:rsidRDefault="00394F7B" w:rsidP="00791BEB">
      <w:pPr>
        <w:spacing w:line="204" w:lineRule="auto"/>
        <w:ind w:left="1985"/>
        <w:rPr>
          <w:rFonts w:cs="Lucida Sans Unicode"/>
          <w:spacing w:val="-2"/>
          <w:sz w:val="20"/>
          <w:szCs w:val="20"/>
          <w:lang w:val="es-ES"/>
        </w:rPr>
      </w:pPr>
      <w:proofErr w:type="gramStart"/>
      <w:r w:rsidRPr="00FE4E0D">
        <w:rPr>
          <w:rFonts w:cs="Lucida Sans Unicode"/>
          <w:spacing w:val="-2"/>
          <w:sz w:val="20"/>
          <w:szCs w:val="20"/>
          <w:lang w:val="es-ES"/>
        </w:rPr>
        <w:t>del</w:t>
      </w:r>
      <w:proofErr w:type="gramEnd"/>
      <w:r w:rsidRPr="00FE4E0D">
        <w:rPr>
          <w:rFonts w:cs="Lucida Sans Unicode"/>
          <w:spacing w:val="-2"/>
          <w:sz w:val="20"/>
          <w:szCs w:val="20"/>
          <w:lang w:val="es-ES"/>
        </w:rPr>
        <w:t xml:space="preserve"> Rosario), Luis Fernando Gamboa (Universidad Jorge Tadeo Lozano), </w:t>
      </w:r>
    </w:p>
    <w:p w:rsidR="00026803" w:rsidRPr="00FE4E0D" w:rsidRDefault="00394F7B" w:rsidP="00791BEB">
      <w:pPr>
        <w:spacing w:line="204" w:lineRule="auto"/>
        <w:ind w:left="1985"/>
        <w:rPr>
          <w:rFonts w:cs="Lucida Sans Unicode"/>
          <w:b/>
          <w:spacing w:val="-2"/>
          <w:sz w:val="20"/>
          <w:szCs w:val="20"/>
          <w:lang w:val="es-ES"/>
        </w:rPr>
      </w:pPr>
      <w:r w:rsidRPr="00FE4E0D">
        <w:rPr>
          <w:rFonts w:cs="Lucida Sans Unicode"/>
          <w:spacing w:val="-2"/>
          <w:sz w:val="20"/>
          <w:szCs w:val="20"/>
          <w:lang w:val="es-ES"/>
        </w:rPr>
        <w:t xml:space="preserve">Carolina </w:t>
      </w:r>
      <w:proofErr w:type="spellStart"/>
      <w:r w:rsidRPr="00FE4E0D">
        <w:rPr>
          <w:rFonts w:cs="Lucida Sans Unicode"/>
          <w:spacing w:val="-2"/>
          <w:sz w:val="20"/>
          <w:szCs w:val="20"/>
          <w:lang w:val="es-ES"/>
        </w:rPr>
        <w:t>Velez</w:t>
      </w:r>
      <w:proofErr w:type="spellEnd"/>
      <w:r w:rsidRPr="00FE4E0D">
        <w:rPr>
          <w:rFonts w:cs="Lucida Sans Unicode"/>
          <w:spacing w:val="-2"/>
          <w:sz w:val="20"/>
          <w:szCs w:val="20"/>
          <w:lang w:val="es-ES"/>
        </w:rPr>
        <w:t xml:space="preserve"> (Universidad del Rosario)</w:t>
      </w:r>
    </w:p>
    <w:p w:rsidR="00791BEB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FE4E0D">
        <w:rPr>
          <w:rFonts w:cs="Lucida Sans Unicode"/>
          <w:b/>
          <w:spacing w:val="-2"/>
          <w:sz w:val="20"/>
          <w:szCs w:val="20"/>
          <w:lang w:val="es-ES"/>
        </w:rPr>
        <w:lastRenderedPageBreak/>
        <w:tab/>
      </w:r>
      <w:r w:rsidR="00394F7B" w:rsidRPr="00394F7B">
        <w:rPr>
          <w:rFonts w:cs="Lucida Sans Unicode"/>
          <w:b/>
          <w:spacing w:val="-2"/>
          <w:sz w:val="20"/>
          <w:szCs w:val="20"/>
        </w:rPr>
        <w:t xml:space="preserve">"The Causal Effect of Contraceptive Efforts on Intimate Partner Violence: </w:t>
      </w:r>
    </w:p>
    <w:p w:rsidR="0057456E" w:rsidRDefault="00394F7B" w:rsidP="00791BEB">
      <w:pPr>
        <w:spacing w:line="204" w:lineRule="auto"/>
        <w:ind w:left="1985"/>
        <w:rPr>
          <w:rFonts w:cs="Lucida Sans Unicode"/>
          <w:b/>
          <w:spacing w:val="-2"/>
          <w:sz w:val="20"/>
          <w:szCs w:val="20"/>
        </w:rPr>
      </w:pPr>
      <w:r w:rsidRPr="00394F7B">
        <w:rPr>
          <w:rFonts w:cs="Lucida Sans Unicode"/>
          <w:b/>
          <w:spacing w:val="-2"/>
          <w:sz w:val="20"/>
          <w:szCs w:val="20"/>
        </w:rPr>
        <w:t xml:space="preserve">Evidence from the </w:t>
      </w:r>
      <w:proofErr w:type="spellStart"/>
      <w:r w:rsidRPr="00394F7B">
        <w:rPr>
          <w:rFonts w:cs="Lucida Sans Unicode"/>
          <w:b/>
          <w:spacing w:val="-2"/>
          <w:sz w:val="20"/>
          <w:szCs w:val="20"/>
        </w:rPr>
        <w:t>Zika</w:t>
      </w:r>
      <w:proofErr w:type="spellEnd"/>
      <w:r w:rsidRPr="00394F7B">
        <w:rPr>
          <w:rFonts w:cs="Lucida Sans Unicode"/>
          <w:b/>
          <w:spacing w:val="-2"/>
          <w:sz w:val="20"/>
          <w:szCs w:val="20"/>
        </w:rPr>
        <w:t xml:space="preserve"> Crisis in Colombia"</w:t>
      </w:r>
    </w:p>
    <w:p w:rsidR="001665B7" w:rsidRDefault="001665B7" w:rsidP="001957C1">
      <w:pPr>
        <w:spacing w:line="204" w:lineRule="auto"/>
        <w:rPr>
          <w:rFonts w:cs="Lucida Sans Unicode"/>
          <w:b/>
          <w:spacing w:val="-2"/>
          <w:sz w:val="20"/>
          <w:szCs w:val="20"/>
        </w:rPr>
      </w:pPr>
    </w:p>
    <w:p w:rsidR="00791BEB" w:rsidRDefault="00791BEB" w:rsidP="001957C1">
      <w:pPr>
        <w:spacing w:line="204" w:lineRule="auto"/>
        <w:rPr>
          <w:rFonts w:cs="Lucida Sans Unicode"/>
          <w:b/>
          <w:spacing w:val="-2"/>
          <w:sz w:val="20"/>
          <w:szCs w:val="20"/>
        </w:rPr>
      </w:pPr>
    </w:p>
    <w:p w:rsidR="00026803" w:rsidRDefault="00026803" w:rsidP="00394F7B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>
        <w:rPr>
          <w:rFonts w:cs="Lucida Sans Unicode"/>
          <w:b/>
          <w:spacing w:val="-2"/>
          <w:sz w:val="20"/>
          <w:szCs w:val="20"/>
        </w:rPr>
        <w:tab/>
        <w:t xml:space="preserve">B: </w:t>
      </w:r>
      <w:r w:rsidR="00394F7B" w:rsidRPr="00394F7B">
        <w:rPr>
          <w:rFonts w:cs="Lucida Sans Unicode"/>
          <w:b/>
          <w:spacing w:val="-2"/>
          <w:sz w:val="20"/>
          <w:szCs w:val="20"/>
        </w:rPr>
        <w:t>Child Investment</w:t>
      </w:r>
    </w:p>
    <w:p w:rsidR="00A607F0" w:rsidRPr="00394F7B" w:rsidRDefault="00A607F0" w:rsidP="00394F7B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>
        <w:rPr>
          <w:rFonts w:cs="Lucida Sans Unicode"/>
          <w:b/>
          <w:spacing w:val="-2"/>
          <w:sz w:val="20"/>
          <w:szCs w:val="20"/>
        </w:rPr>
        <w:tab/>
      </w:r>
      <w:r w:rsidRPr="00E40CB3">
        <w:rPr>
          <w:rFonts w:cs="Lucida Sans Unicode"/>
          <w:spacing w:val="-2"/>
          <w:sz w:val="20"/>
          <w:szCs w:val="20"/>
        </w:rPr>
        <w:t>Chair: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</w:t>
      </w:r>
      <w:r w:rsidRPr="00A607F0">
        <w:rPr>
          <w:rFonts w:cs="Lucida Sans Unicode"/>
          <w:b/>
          <w:spacing w:val="-2"/>
          <w:sz w:val="20"/>
          <w:szCs w:val="20"/>
        </w:rPr>
        <w:t>Deborah</w:t>
      </w:r>
      <w:r>
        <w:rPr>
          <w:rFonts w:cs="Lucida Sans Unicode"/>
          <w:b/>
          <w:spacing w:val="-2"/>
          <w:sz w:val="20"/>
          <w:szCs w:val="20"/>
        </w:rPr>
        <w:t xml:space="preserve"> A. </w:t>
      </w:r>
      <w:r w:rsidRPr="00A607F0">
        <w:rPr>
          <w:rFonts w:cs="Lucida Sans Unicode"/>
          <w:b/>
          <w:spacing w:val="-2"/>
          <w:sz w:val="20"/>
          <w:szCs w:val="20"/>
        </w:rPr>
        <w:t>Cobb-Clark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</w:t>
      </w:r>
      <w:r w:rsidRPr="00E40CB3">
        <w:rPr>
          <w:rFonts w:cs="Lucida Sans Unicode"/>
          <w:spacing w:val="-2"/>
          <w:sz w:val="20"/>
          <w:szCs w:val="20"/>
        </w:rPr>
        <w:t>(</w:t>
      </w:r>
      <w:r w:rsidRPr="00A607F0">
        <w:rPr>
          <w:rFonts w:cs="Lucida Sans Unicode"/>
          <w:spacing w:val="-2"/>
          <w:sz w:val="20"/>
          <w:szCs w:val="20"/>
        </w:rPr>
        <w:t>University of Sydney and IZA</w:t>
      </w:r>
      <w:r w:rsidRPr="00E40CB3">
        <w:rPr>
          <w:rFonts w:cs="Lucida Sans Unicode"/>
          <w:spacing w:val="-2"/>
          <w:sz w:val="20"/>
          <w:szCs w:val="20"/>
        </w:rPr>
        <w:t>)</w:t>
      </w:r>
    </w:p>
    <w:p w:rsidR="00026803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</w:p>
    <w:p w:rsidR="00DD1C32" w:rsidRPr="00DD1C32" w:rsidRDefault="00026803" w:rsidP="00026803">
      <w:pPr>
        <w:spacing w:line="204" w:lineRule="auto"/>
        <w:ind w:left="1985" w:hanging="1985"/>
        <w:rPr>
          <w:rFonts w:cs="Lucida Sans Unicode"/>
          <w:spacing w:val="-2"/>
          <w:sz w:val="20"/>
          <w:szCs w:val="20"/>
          <w:lang w:val="fr-FR"/>
        </w:rPr>
      </w:pPr>
      <w:r>
        <w:rPr>
          <w:rFonts w:cs="Lucida Sans Unicode"/>
          <w:b/>
          <w:spacing w:val="-2"/>
          <w:sz w:val="20"/>
          <w:szCs w:val="20"/>
        </w:rPr>
        <w:tab/>
      </w:r>
      <w:r w:rsidR="00394F7B" w:rsidRPr="00DD1C32">
        <w:rPr>
          <w:rFonts w:cs="Lucida Sans Unicode"/>
          <w:b/>
          <w:spacing w:val="-2"/>
          <w:sz w:val="20"/>
          <w:szCs w:val="20"/>
          <w:lang w:val="fr-FR"/>
        </w:rPr>
        <w:t xml:space="preserve">Claudia Martínez A. </w:t>
      </w:r>
      <w:r w:rsidR="00394F7B" w:rsidRPr="00DD1C32">
        <w:rPr>
          <w:rFonts w:cs="Lucida Sans Unicode"/>
          <w:spacing w:val="-2"/>
          <w:sz w:val="20"/>
          <w:szCs w:val="20"/>
          <w:lang w:val="fr-FR"/>
        </w:rPr>
        <w:t>(</w:t>
      </w:r>
      <w:proofErr w:type="spellStart"/>
      <w:r w:rsidR="00394F7B" w:rsidRPr="00DD1C32">
        <w:rPr>
          <w:rFonts w:cs="Lucida Sans Unicode"/>
          <w:spacing w:val="-2"/>
          <w:sz w:val="20"/>
          <w:szCs w:val="20"/>
          <w:lang w:val="fr-FR"/>
        </w:rPr>
        <w:t>Pontificia</w:t>
      </w:r>
      <w:proofErr w:type="spellEnd"/>
      <w:r w:rsidR="00394F7B" w:rsidRPr="00DD1C32">
        <w:rPr>
          <w:rFonts w:cs="Lucida Sans Unicode"/>
          <w:spacing w:val="-2"/>
          <w:sz w:val="20"/>
          <w:szCs w:val="20"/>
          <w:lang w:val="fr-FR"/>
        </w:rPr>
        <w:t xml:space="preserve"> </w:t>
      </w:r>
      <w:proofErr w:type="spellStart"/>
      <w:r w:rsidR="00394F7B" w:rsidRPr="00DD1C32">
        <w:rPr>
          <w:rFonts w:cs="Lucida Sans Unicode"/>
          <w:spacing w:val="-2"/>
          <w:sz w:val="20"/>
          <w:szCs w:val="20"/>
          <w:lang w:val="fr-FR"/>
        </w:rPr>
        <w:t>Universidad</w:t>
      </w:r>
      <w:proofErr w:type="spellEnd"/>
      <w:r w:rsidR="00394F7B" w:rsidRPr="00DD1C32">
        <w:rPr>
          <w:rFonts w:cs="Lucida Sans Unicode"/>
          <w:spacing w:val="-2"/>
          <w:sz w:val="20"/>
          <w:szCs w:val="20"/>
          <w:lang w:val="fr-FR"/>
        </w:rPr>
        <w:t xml:space="preserve"> </w:t>
      </w:r>
      <w:proofErr w:type="spellStart"/>
      <w:r w:rsidR="00394F7B" w:rsidRPr="00DD1C32">
        <w:rPr>
          <w:rFonts w:cs="Lucida Sans Unicode"/>
          <w:spacing w:val="-2"/>
          <w:sz w:val="20"/>
          <w:szCs w:val="20"/>
          <w:lang w:val="fr-FR"/>
        </w:rPr>
        <w:t>Catolica</w:t>
      </w:r>
      <w:proofErr w:type="spellEnd"/>
      <w:r w:rsidR="00394F7B" w:rsidRPr="00DD1C32">
        <w:rPr>
          <w:rFonts w:cs="Lucida Sans Unicode"/>
          <w:spacing w:val="-2"/>
          <w:sz w:val="20"/>
          <w:szCs w:val="20"/>
          <w:lang w:val="fr-FR"/>
        </w:rPr>
        <w:t xml:space="preserve"> de Chile), </w:t>
      </w:r>
    </w:p>
    <w:p w:rsidR="00026803" w:rsidRPr="00DD1C32" w:rsidRDefault="00394F7B" w:rsidP="00DD1C32">
      <w:pPr>
        <w:spacing w:line="204" w:lineRule="auto"/>
        <w:ind w:left="1985"/>
        <w:rPr>
          <w:rFonts w:cs="Lucida Sans Unicode"/>
          <w:b/>
          <w:spacing w:val="-2"/>
          <w:sz w:val="20"/>
          <w:szCs w:val="20"/>
          <w:lang w:val="fr-FR"/>
        </w:rPr>
      </w:pPr>
      <w:r w:rsidRPr="00DD1C32">
        <w:rPr>
          <w:rFonts w:cs="Lucida Sans Unicode"/>
          <w:spacing w:val="-2"/>
          <w:sz w:val="20"/>
          <w:szCs w:val="20"/>
          <w:lang w:val="fr-FR"/>
        </w:rPr>
        <w:t xml:space="preserve">Marcela </w:t>
      </w:r>
      <w:proofErr w:type="spellStart"/>
      <w:r w:rsidRPr="00DD1C32">
        <w:rPr>
          <w:rFonts w:cs="Lucida Sans Unicode"/>
          <w:spacing w:val="-2"/>
          <w:sz w:val="20"/>
          <w:szCs w:val="20"/>
          <w:lang w:val="fr-FR"/>
        </w:rPr>
        <w:t>Perticara</w:t>
      </w:r>
      <w:proofErr w:type="spellEnd"/>
      <w:r w:rsidRPr="00DD1C32">
        <w:rPr>
          <w:rFonts w:cs="Lucida Sans Unicode"/>
          <w:spacing w:val="-2"/>
          <w:sz w:val="20"/>
          <w:szCs w:val="20"/>
          <w:lang w:val="fr-FR"/>
        </w:rPr>
        <w:t xml:space="preserve"> (</w:t>
      </w:r>
      <w:proofErr w:type="spellStart"/>
      <w:r w:rsidRPr="00DD1C32">
        <w:rPr>
          <w:rFonts w:cs="Lucida Sans Unicode"/>
          <w:spacing w:val="-2"/>
          <w:sz w:val="20"/>
          <w:szCs w:val="20"/>
          <w:lang w:val="fr-FR"/>
        </w:rPr>
        <w:t>Universidad</w:t>
      </w:r>
      <w:proofErr w:type="spellEnd"/>
      <w:r w:rsidRPr="00DD1C32">
        <w:rPr>
          <w:rFonts w:cs="Lucida Sans Unicode"/>
          <w:spacing w:val="-2"/>
          <w:sz w:val="20"/>
          <w:szCs w:val="20"/>
          <w:lang w:val="fr-FR"/>
        </w:rPr>
        <w:t xml:space="preserve"> Alberto Hurtado)</w:t>
      </w:r>
    </w:p>
    <w:p w:rsidR="00026803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DD1C32">
        <w:rPr>
          <w:rFonts w:cs="Lucida Sans Unicode"/>
          <w:b/>
          <w:spacing w:val="-2"/>
          <w:sz w:val="20"/>
          <w:szCs w:val="20"/>
          <w:lang w:val="fr-FR"/>
        </w:rPr>
        <w:tab/>
      </w:r>
      <w:r w:rsidR="00394F7B" w:rsidRPr="00394F7B">
        <w:rPr>
          <w:rFonts w:cs="Lucida Sans Unicode"/>
          <w:b/>
          <w:spacing w:val="-2"/>
          <w:sz w:val="20"/>
          <w:szCs w:val="20"/>
        </w:rPr>
        <w:t>"Home Alone Vs Kids Club: Adult Supervision Matters for Grades"</w:t>
      </w:r>
    </w:p>
    <w:p w:rsidR="00026803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</w:p>
    <w:p w:rsidR="00DD1C32" w:rsidRDefault="00026803" w:rsidP="00026803">
      <w:pPr>
        <w:spacing w:line="204" w:lineRule="auto"/>
        <w:ind w:left="1985" w:hanging="1985"/>
        <w:rPr>
          <w:rFonts w:cs="Lucida Sans Unicode"/>
          <w:spacing w:val="-2"/>
          <w:sz w:val="20"/>
          <w:szCs w:val="20"/>
        </w:rPr>
      </w:pPr>
      <w:r>
        <w:rPr>
          <w:rFonts w:cs="Lucida Sans Unicode"/>
          <w:b/>
          <w:spacing w:val="-2"/>
          <w:sz w:val="20"/>
          <w:szCs w:val="20"/>
        </w:rPr>
        <w:tab/>
      </w:r>
      <w:r w:rsidR="00394F7B" w:rsidRPr="00394F7B">
        <w:rPr>
          <w:rFonts w:cs="Lucida Sans Unicode"/>
          <w:b/>
          <w:spacing w:val="-2"/>
          <w:sz w:val="20"/>
          <w:szCs w:val="20"/>
        </w:rPr>
        <w:t xml:space="preserve">Todd Pugatch </w:t>
      </w:r>
      <w:r w:rsidR="00394F7B" w:rsidRPr="00394F7B">
        <w:rPr>
          <w:rFonts w:cs="Lucida Sans Unicode"/>
          <w:spacing w:val="-2"/>
          <w:sz w:val="20"/>
          <w:szCs w:val="20"/>
        </w:rPr>
        <w:t xml:space="preserve">(Oregon State University and IZA), Moussa </w:t>
      </w:r>
      <w:proofErr w:type="spellStart"/>
      <w:r w:rsidR="00394F7B" w:rsidRPr="00394F7B">
        <w:rPr>
          <w:rFonts w:cs="Lucida Sans Unicode"/>
          <w:spacing w:val="-2"/>
          <w:sz w:val="20"/>
          <w:szCs w:val="20"/>
        </w:rPr>
        <w:t>Blimpo</w:t>
      </w:r>
      <w:proofErr w:type="spellEnd"/>
      <w:r w:rsidR="00394F7B" w:rsidRPr="00394F7B">
        <w:rPr>
          <w:rFonts w:cs="Lucida Sans Unicode"/>
          <w:spacing w:val="-2"/>
          <w:sz w:val="20"/>
          <w:szCs w:val="20"/>
        </w:rPr>
        <w:t xml:space="preserve"> (World Bank), Pedro Carneiro (University College London and IZA), Pamela Jervis Ortiz </w:t>
      </w:r>
    </w:p>
    <w:p w:rsidR="00026803" w:rsidRPr="001665B7" w:rsidRDefault="00394F7B" w:rsidP="00DD1C32">
      <w:pPr>
        <w:spacing w:line="204" w:lineRule="auto"/>
        <w:ind w:left="1985"/>
        <w:rPr>
          <w:rFonts w:cs="Lucida Sans Unicode"/>
          <w:spacing w:val="-2"/>
          <w:sz w:val="20"/>
          <w:szCs w:val="20"/>
        </w:rPr>
      </w:pPr>
      <w:r w:rsidRPr="00394F7B">
        <w:rPr>
          <w:rFonts w:cs="Lucida Sans Unicode"/>
          <w:spacing w:val="-2"/>
          <w:sz w:val="20"/>
          <w:szCs w:val="20"/>
        </w:rPr>
        <w:t xml:space="preserve">(Institute for Fiscal Studies), Nathalie </w:t>
      </w:r>
      <w:proofErr w:type="spellStart"/>
      <w:r w:rsidRPr="00394F7B">
        <w:rPr>
          <w:rFonts w:cs="Lucida Sans Unicode"/>
          <w:spacing w:val="-2"/>
          <w:sz w:val="20"/>
          <w:szCs w:val="20"/>
        </w:rPr>
        <w:t>Lahire</w:t>
      </w:r>
      <w:proofErr w:type="spellEnd"/>
      <w:r w:rsidRPr="00394F7B">
        <w:rPr>
          <w:rFonts w:cs="Lucida Sans Unicode"/>
          <w:spacing w:val="-2"/>
          <w:sz w:val="20"/>
          <w:szCs w:val="20"/>
        </w:rPr>
        <w:t xml:space="preserve"> (World Bank)</w:t>
      </w:r>
    </w:p>
    <w:p w:rsidR="00DD1C32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</w:rPr>
      </w:pPr>
      <w:r w:rsidRPr="00026803">
        <w:rPr>
          <w:rFonts w:cs="Lucida Sans Unicode"/>
          <w:b/>
          <w:spacing w:val="-2"/>
          <w:sz w:val="20"/>
          <w:szCs w:val="20"/>
        </w:rPr>
        <w:tab/>
      </w:r>
      <w:r w:rsidR="00394F7B" w:rsidRPr="00394F7B">
        <w:rPr>
          <w:rFonts w:cs="Lucida Sans Unicode"/>
          <w:b/>
          <w:spacing w:val="-2"/>
          <w:sz w:val="20"/>
          <w:szCs w:val="20"/>
        </w:rPr>
        <w:t xml:space="preserve">"Improving Parental Investments in Children: Experimental Evidence from </w:t>
      </w:r>
    </w:p>
    <w:p w:rsidR="00026803" w:rsidRPr="00F95FA9" w:rsidRDefault="00394F7B" w:rsidP="00DD1C32">
      <w:pPr>
        <w:spacing w:line="204" w:lineRule="auto"/>
        <w:ind w:left="1985"/>
        <w:rPr>
          <w:rFonts w:cs="Lucida Sans Unicode"/>
          <w:b/>
          <w:spacing w:val="-2"/>
          <w:sz w:val="20"/>
          <w:szCs w:val="20"/>
          <w:lang w:val="es-ES"/>
        </w:rPr>
      </w:pPr>
      <w:proofErr w:type="spellStart"/>
      <w:r w:rsidRPr="00F95FA9">
        <w:rPr>
          <w:rFonts w:cs="Lucida Sans Unicode"/>
          <w:b/>
          <w:spacing w:val="-2"/>
          <w:sz w:val="20"/>
          <w:szCs w:val="20"/>
          <w:lang w:val="es-ES"/>
        </w:rPr>
        <w:t>The</w:t>
      </w:r>
      <w:proofErr w:type="spellEnd"/>
      <w:r w:rsidRPr="00F95FA9">
        <w:rPr>
          <w:rFonts w:cs="Lucida Sans Unicode"/>
          <w:b/>
          <w:spacing w:val="-2"/>
          <w:sz w:val="20"/>
          <w:szCs w:val="20"/>
          <w:lang w:val="es-ES"/>
        </w:rPr>
        <w:t xml:space="preserve"> Gambia"</w:t>
      </w:r>
    </w:p>
    <w:p w:rsidR="00026803" w:rsidRPr="00F95FA9" w:rsidRDefault="00026803" w:rsidP="00026803">
      <w:pPr>
        <w:spacing w:line="204" w:lineRule="auto"/>
        <w:ind w:left="1985" w:hanging="1985"/>
        <w:rPr>
          <w:rFonts w:cs="Lucida Sans Unicode"/>
          <w:b/>
          <w:spacing w:val="-2"/>
          <w:sz w:val="20"/>
          <w:szCs w:val="20"/>
          <w:lang w:val="es-ES"/>
        </w:rPr>
      </w:pPr>
    </w:p>
    <w:p w:rsidR="00DD1C32" w:rsidRPr="00F95FA9" w:rsidRDefault="00026803" w:rsidP="00026803">
      <w:pPr>
        <w:spacing w:line="204" w:lineRule="auto"/>
        <w:ind w:left="1985" w:hanging="1985"/>
        <w:rPr>
          <w:rFonts w:cs="Lucida Sans Unicode"/>
          <w:spacing w:val="-2"/>
          <w:sz w:val="20"/>
          <w:szCs w:val="20"/>
          <w:lang w:val="es-ES"/>
        </w:rPr>
      </w:pPr>
      <w:r w:rsidRPr="00F95FA9">
        <w:rPr>
          <w:rFonts w:cs="Lucida Sans Unicode"/>
          <w:b/>
          <w:spacing w:val="-2"/>
          <w:sz w:val="20"/>
          <w:szCs w:val="20"/>
          <w:lang w:val="es-ES"/>
        </w:rPr>
        <w:tab/>
      </w:r>
      <w:r w:rsidR="000F3C54" w:rsidRPr="00F95FA9">
        <w:rPr>
          <w:rFonts w:cs="Lucida Sans Unicode"/>
          <w:b/>
          <w:spacing w:val="-2"/>
          <w:sz w:val="20"/>
          <w:szCs w:val="20"/>
          <w:lang w:val="es-ES"/>
        </w:rPr>
        <w:t>Anna Sanz-de-</w:t>
      </w:r>
      <w:proofErr w:type="spellStart"/>
      <w:r w:rsidR="000F3C54" w:rsidRPr="00F95FA9">
        <w:rPr>
          <w:rFonts w:cs="Lucida Sans Unicode"/>
          <w:b/>
          <w:spacing w:val="-2"/>
          <w:sz w:val="20"/>
          <w:szCs w:val="20"/>
          <w:lang w:val="es-ES"/>
        </w:rPr>
        <w:t>Galdeano</w:t>
      </w:r>
      <w:proofErr w:type="spellEnd"/>
      <w:r w:rsidR="000F3C54" w:rsidRPr="00F95FA9">
        <w:rPr>
          <w:rFonts w:cs="Lucida Sans Unicode"/>
          <w:b/>
          <w:spacing w:val="-2"/>
          <w:sz w:val="20"/>
          <w:szCs w:val="20"/>
          <w:lang w:val="es-ES"/>
        </w:rPr>
        <w:t xml:space="preserve"> </w:t>
      </w:r>
      <w:r w:rsidR="000F3C54" w:rsidRPr="00F95FA9">
        <w:rPr>
          <w:rFonts w:cs="Lucida Sans Unicode"/>
          <w:spacing w:val="-2"/>
          <w:sz w:val="20"/>
          <w:szCs w:val="20"/>
          <w:lang w:val="es-ES"/>
        </w:rPr>
        <w:t xml:space="preserve">(Universidad de Alicante and IZA), </w:t>
      </w:r>
    </w:p>
    <w:p w:rsidR="00026803" w:rsidRPr="00F95FA9" w:rsidRDefault="000F3C54" w:rsidP="00DD1C32">
      <w:pPr>
        <w:spacing w:line="204" w:lineRule="auto"/>
        <w:ind w:left="1985"/>
        <w:rPr>
          <w:rFonts w:cs="Lucida Sans Unicode"/>
          <w:spacing w:val="-2"/>
          <w:sz w:val="20"/>
          <w:szCs w:val="20"/>
          <w:lang w:val="es-ES"/>
        </w:rPr>
      </w:pPr>
      <w:r w:rsidRPr="00F95FA9">
        <w:rPr>
          <w:rFonts w:cs="Lucida Sans Unicode"/>
          <w:spacing w:val="-2"/>
          <w:sz w:val="20"/>
          <w:szCs w:val="20"/>
          <w:lang w:val="es-ES"/>
        </w:rPr>
        <w:t xml:space="preserve">Anastasia </w:t>
      </w:r>
      <w:proofErr w:type="spellStart"/>
      <w:r w:rsidRPr="00F95FA9">
        <w:rPr>
          <w:rFonts w:cs="Lucida Sans Unicode"/>
          <w:spacing w:val="-2"/>
          <w:sz w:val="20"/>
          <w:szCs w:val="20"/>
          <w:lang w:val="es-ES"/>
        </w:rPr>
        <w:t>Terskaya</w:t>
      </w:r>
      <w:proofErr w:type="spellEnd"/>
      <w:r w:rsidRPr="00F95FA9">
        <w:rPr>
          <w:rFonts w:cs="Lucida Sans Unicode"/>
          <w:spacing w:val="-2"/>
          <w:sz w:val="20"/>
          <w:szCs w:val="20"/>
          <w:lang w:val="es-ES"/>
        </w:rPr>
        <w:t xml:space="preserve"> (Universidad de Alicante)</w:t>
      </w:r>
    </w:p>
    <w:p w:rsidR="00026803" w:rsidRDefault="00026803" w:rsidP="00026803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F95FA9">
        <w:rPr>
          <w:rFonts w:cs="Lucida Sans Unicode"/>
          <w:b/>
          <w:spacing w:val="-2"/>
          <w:sz w:val="20"/>
          <w:szCs w:val="20"/>
          <w:lang w:val="es-ES"/>
        </w:rPr>
        <w:tab/>
      </w:r>
      <w:r w:rsidR="000F3C54" w:rsidRPr="000F3C54">
        <w:rPr>
          <w:rFonts w:cs="Lucida Sans Unicode"/>
          <w:b/>
          <w:spacing w:val="-2"/>
          <w:sz w:val="20"/>
          <w:szCs w:val="20"/>
        </w:rPr>
        <w:t xml:space="preserve">"Sibling Differences in Educational Polygenic Scores: How </w:t>
      </w:r>
      <w:r w:rsidR="00482F46">
        <w:rPr>
          <w:rFonts w:cs="Lucida Sans Unicode"/>
          <w:b/>
          <w:spacing w:val="-2"/>
          <w:sz w:val="20"/>
          <w:szCs w:val="20"/>
        </w:rPr>
        <w:t>D</w:t>
      </w:r>
      <w:r w:rsidR="000F3C54" w:rsidRPr="000F3C54">
        <w:rPr>
          <w:rFonts w:cs="Lucida Sans Unicode"/>
          <w:b/>
          <w:spacing w:val="-2"/>
          <w:sz w:val="20"/>
          <w:szCs w:val="20"/>
        </w:rPr>
        <w:t>o Parents React?"</w:t>
      </w:r>
    </w:p>
    <w:p w:rsidR="0057456E" w:rsidRDefault="0057456E" w:rsidP="00BC6EA8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57456E" w:rsidRDefault="0057456E" w:rsidP="00BC6EA8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DE4070" w:rsidRDefault="000F3C54" w:rsidP="001957C1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  <w:r>
        <w:rPr>
          <w:rFonts w:cs="Lucida Sans Unicode"/>
          <w:b/>
          <w:color w:val="365BA0"/>
          <w:sz w:val="20"/>
          <w:szCs w:val="20"/>
        </w:rPr>
        <w:t>19:30</w:t>
      </w:r>
      <w:r w:rsidR="00BC6EA8" w:rsidRPr="00D15534">
        <w:rPr>
          <w:rFonts w:cs="Lucida Sans Unicode"/>
          <w:b/>
          <w:color w:val="365BA0"/>
          <w:sz w:val="20"/>
          <w:szCs w:val="20"/>
        </w:rPr>
        <w:tab/>
      </w:r>
      <w:r w:rsidR="00BC6EA8">
        <w:rPr>
          <w:rFonts w:cs="Lucida Sans Unicode"/>
          <w:b/>
          <w:color w:val="365BA0"/>
          <w:sz w:val="20"/>
          <w:szCs w:val="20"/>
        </w:rPr>
        <w:t>Dinner</w:t>
      </w:r>
      <w:r w:rsidR="00A400E4">
        <w:rPr>
          <w:rFonts w:cs="Lucida Sans Unicode"/>
          <w:b/>
          <w:color w:val="365BA0"/>
          <w:sz w:val="20"/>
          <w:szCs w:val="20"/>
        </w:rPr>
        <w:t xml:space="preserve"> </w:t>
      </w:r>
      <w:r w:rsidRPr="000F3C54">
        <w:rPr>
          <w:rFonts w:cs="Lucida Sans Unicode"/>
          <w:b/>
          <w:color w:val="365BA0"/>
          <w:sz w:val="20"/>
          <w:szCs w:val="20"/>
        </w:rPr>
        <w:t>(by invitation only)</w:t>
      </w:r>
    </w:p>
    <w:p w:rsidR="001957C1" w:rsidRPr="001957C1" w:rsidRDefault="001957C1" w:rsidP="001957C1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</w:p>
    <w:p w:rsidR="00145A68" w:rsidRDefault="00145A68" w:rsidP="00C717BC">
      <w:pPr>
        <w:spacing w:line="204" w:lineRule="auto"/>
        <w:ind w:left="1985" w:hanging="1985"/>
        <w:rPr>
          <w:rFonts w:cs="Lucida Sans Unicode"/>
          <w:b/>
          <w:sz w:val="20"/>
          <w:szCs w:val="20"/>
          <w:u w:val="single"/>
        </w:rPr>
      </w:pPr>
    </w:p>
    <w:p w:rsidR="00665414" w:rsidRDefault="00665414" w:rsidP="00C717BC">
      <w:pPr>
        <w:spacing w:line="204" w:lineRule="auto"/>
        <w:ind w:left="1985" w:hanging="1985"/>
        <w:rPr>
          <w:rFonts w:cs="Lucida Sans Unicode"/>
          <w:b/>
          <w:sz w:val="20"/>
          <w:szCs w:val="20"/>
          <w:u w:val="single"/>
        </w:rPr>
      </w:pPr>
    </w:p>
    <w:p w:rsidR="00BF53DA" w:rsidRPr="008737A7" w:rsidRDefault="00145A68" w:rsidP="008737A7">
      <w:pPr>
        <w:spacing w:line="204" w:lineRule="auto"/>
        <w:ind w:left="1985" w:hanging="1985"/>
        <w:rPr>
          <w:rFonts w:cs="Lucida Sans Unicode"/>
          <w:b/>
          <w:sz w:val="20"/>
          <w:szCs w:val="20"/>
          <w:u w:val="single"/>
        </w:rPr>
      </w:pPr>
      <w:r>
        <w:rPr>
          <w:rFonts w:cs="Lucida Sans Unicode"/>
          <w:b/>
          <w:sz w:val="20"/>
          <w:szCs w:val="20"/>
          <w:u w:val="single"/>
        </w:rPr>
        <w:t>Saturday</w:t>
      </w:r>
      <w:r w:rsidR="00421BF4">
        <w:rPr>
          <w:rFonts w:cs="Lucida Sans Unicode"/>
          <w:b/>
          <w:sz w:val="20"/>
          <w:szCs w:val="20"/>
          <w:u w:val="single"/>
        </w:rPr>
        <w:t xml:space="preserve">, </w:t>
      </w:r>
      <w:r>
        <w:rPr>
          <w:rFonts w:cs="Lucida Sans Unicode"/>
          <w:b/>
          <w:sz w:val="20"/>
          <w:szCs w:val="20"/>
          <w:u w:val="single"/>
        </w:rPr>
        <w:t xml:space="preserve">April </w:t>
      </w:r>
      <w:r w:rsidR="00644266">
        <w:rPr>
          <w:rFonts w:cs="Lucida Sans Unicode"/>
          <w:b/>
          <w:sz w:val="20"/>
          <w:szCs w:val="20"/>
          <w:u w:val="single"/>
        </w:rPr>
        <w:t>13</w:t>
      </w:r>
    </w:p>
    <w:p w:rsidR="004D4339" w:rsidRPr="00344A3C" w:rsidRDefault="004D4339" w:rsidP="001665B7">
      <w:pPr>
        <w:spacing w:line="204" w:lineRule="auto"/>
        <w:rPr>
          <w:rFonts w:cs="Lucida Sans Unicode"/>
          <w:b/>
          <w:sz w:val="20"/>
          <w:szCs w:val="20"/>
        </w:rPr>
      </w:pPr>
    </w:p>
    <w:p w:rsidR="0093159E" w:rsidRDefault="000F3C54" w:rsidP="00D15534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9:00 - 11:00</w:t>
      </w:r>
      <w:r w:rsidR="00421BF4">
        <w:rPr>
          <w:rFonts w:cs="Lucida Sans Unicode"/>
          <w:b/>
          <w:sz w:val="20"/>
          <w:szCs w:val="20"/>
        </w:rPr>
        <w:tab/>
      </w:r>
      <w:r w:rsidR="001665B7">
        <w:rPr>
          <w:rFonts w:cs="Lucida Sans Unicode"/>
          <w:b/>
          <w:sz w:val="20"/>
          <w:szCs w:val="20"/>
        </w:rPr>
        <w:t>Parallel Session 4</w:t>
      </w:r>
    </w:p>
    <w:p w:rsidR="001665B7" w:rsidRDefault="001665B7" w:rsidP="00D15534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1665B7" w:rsidRDefault="001665B7" w:rsidP="00D15534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  <w:t xml:space="preserve">A: </w:t>
      </w:r>
      <w:r w:rsidR="000F3C54" w:rsidRPr="000F3C54">
        <w:rPr>
          <w:rFonts w:cs="Lucida Sans Unicode"/>
          <w:b/>
          <w:sz w:val="20"/>
          <w:szCs w:val="20"/>
        </w:rPr>
        <w:t>Child Development</w:t>
      </w:r>
    </w:p>
    <w:p w:rsidR="00CF383D" w:rsidRDefault="00CF383D" w:rsidP="00D15534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  <w:r w:rsidRPr="00E40CB3">
        <w:rPr>
          <w:rFonts w:cs="Lucida Sans Unicode"/>
          <w:spacing w:val="-2"/>
          <w:sz w:val="20"/>
          <w:szCs w:val="20"/>
        </w:rPr>
        <w:t>Chair: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</w:t>
      </w:r>
      <w:r w:rsidRPr="00CF383D">
        <w:rPr>
          <w:rFonts w:cs="Lucida Sans Unicode"/>
          <w:b/>
          <w:spacing w:val="-2"/>
          <w:sz w:val="20"/>
          <w:szCs w:val="20"/>
        </w:rPr>
        <w:t>Diana</w:t>
      </w:r>
      <w:r>
        <w:rPr>
          <w:rFonts w:cs="Lucida Sans Unicode"/>
          <w:b/>
          <w:spacing w:val="-2"/>
          <w:sz w:val="20"/>
          <w:szCs w:val="20"/>
        </w:rPr>
        <w:t xml:space="preserve"> </w:t>
      </w:r>
      <w:r w:rsidRPr="00CF383D">
        <w:rPr>
          <w:rFonts w:cs="Lucida Sans Unicode"/>
          <w:b/>
          <w:spacing w:val="-2"/>
          <w:sz w:val="20"/>
          <w:szCs w:val="20"/>
        </w:rPr>
        <w:t>Kruger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</w:t>
      </w:r>
      <w:r w:rsidRPr="00E40CB3">
        <w:rPr>
          <w:rFonts w:cs="Lucida Sans Unicode"/>
          <w:spacing w:val="-2"/>
          <w:sz w:val="20"/>
          <w:szCs w:val="20"/>
        </w:rPr>
        <w:t>(</w:t>
      </w:r>
      <w:r w:rsidRPr="00CF383D">
        <w:rPr>
          <w:rFonts w:cs="Lucida Sans Unicode"/>
          <w:spacing w:val="-2"/>
          <w:sz w:val="20"/>
          <w:szCs w:val="20"/>
        </w:rPr>
        <w:t>Universidad Adolfo Ibañez and IZA</w:t>
      </w:r>
      <w:r w:rsidRPr="00E40CB3">
        <w:rPr>
          <w:rFonts w:cs="Lucida Sans Unicode"/>
          <w:spacing w:val="-2"/>
          <w:sz w:val="20"/>
          <w:szCs w:val="20"/>
        </w:rPr>
        <w:t>)</w:t>
      </w:r>
    </w:p>
    <w:p w:rsidR="00421BF4" w:rsidRDefault="00421BF4" w:rsidP="00D15534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</w:p>
    <w:p w:rsidR="00770FE1" w:rsidRDefault="00421BF4" w:rsidP="001665B7">
      <w:pPr>
        <w:spacing w:line="204" w:lineRule="auto"/>
        <w:ind w:left="1985" w:hanging="1985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  <w:r w:rsidR="000F3C54" w:rsidRPr="000F3C54">
        <w:rPr>
          <w:rFonts w:cs="Lucida Sans Unicode"/>
          <w:b/>
          <w:sz w:val="20"/>
          <w:szCs w:val="20"/>
        </w:rPr>
        <w:t xml:space="preserve">Daniel S. Hamermesh </w:t>
      </w:r>
      <w:r w:rsidR="000F3C54" w:rsidRPr="000F3C54">
        <w:rPr>
          <w:rFonts w:cs="Lucida Sans Unicode"/>
          <w:sz w:val="20"/>
          <w:szCs w:val="20"/>
        </w:rPr>
        <w:t xml:space="preserve">(Barnard College and IZA), Rachel Gordon </w:t>
      </w:r>
    </w:p>
    <w:p w:rsidR="001665B7" w:rsidRPr="001665B7" w:rsidRDefault="000F3C54" w:rsidP="00770FE1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0F3C54">
        <w:rPr>
          <w:rFonts w:cs="Lucida Sans Unicode"/>
          <w:sz w:val="20"/>
          <w:szCs w:val="20"/>
        </w:rPr>
        <w:t xml:space="preserve">(University of Illinois-Chicago), Robert </w:t>
      </w:r>
      <w:proofErr w:type="spellStart"/>
      <w:r w:rsidRPr="000F3C54">
        <w:rPr>
          <w:rFonts w:cs="Lucida Sans Unicode"/>
          <w:sz w:val="20"/>
          <w:szCs w:val="20"/>
        </w:rPr>
        <w:t>Crosnoe</w:t>
      </w:r>
      <w:proofErr w:type="spellEnd"/>
      <w:r w:rsidRPr="000F3C54">
        <w:rPr>
          <w:rFonts w:cs="Lucida Sans Unicode"/>
          <w:sz w:val="20"/>
          <w:szCs w:val="20"/>
        </w:rPr>
        <w:t xml:space="preserve"> (University of Texas at Austin)</w:t>
      </w:r>
    </w:p>
    <w:p w:rsidR="00FC325F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1665B7">
        <w:rPr>
          <w:rFonts w:cs="Lucida Sans Unicode"/>
          <w:b/>
          <w:sz w:val="20"/>
          <w:szCs w:val="20"/>
        </w:rPr>
        <w:tab/>
      </w:r>
      <w:r w:rsidR="00735D26" w:rsidRPr="00735D26">
        <w:rPr>
          <w:rFonts w:cs="Lucida Sans Unicode"/>
          <w:b/>
          <w:sz w:val="20"/>
          <w:szCs w:val="20"/>
        </w:rPr>
        <w:t>""</w:t>
      </w:r>
      <w:r w:rsidR="00735D26">
        <w:rPr>
          <w:rFonts w:cs="Lucida Sans Unicode"/>
          <w:b/>
          <w:sz w:val="20"/>
          <w:szCs w:val="20"/>
        </w:rPr>
        <w:t>Oh Youth and Beauty</w:t>
      </w:r>
      <w:r w:rsidR="00735D26" w:rsidRPr="00735D26">
        <w:rPr>
          <w:rFonts w:cs="Lucida Sans Unicode"/>
          <w:b/>
          <w:sz w:val="20"/>
          <w:szCs w:val="20"/>
        </w:rPr>
        <w:t>"</w:t>
      </w:r>
      <w:r w:rsidR="000F3C54" w:rsidRPr="000F3C54">
        <w:rPr>
          <w:rFonts w:cs="Lucida Sans Unicode"/>
          <w:b/>
          <w:sz w:val="20"/>
          <w:szCs w:val="20"/>
        </w:rPr>
        <w:t xml:space="preserve">: Children’s Looks and Children’s </w:t>
      </w:r>
      <w:r w:rsidR="00770FE1">
        <w:rPr>
          <w:rFonts w:cs="Lucida Sans Unicode"/>
          <w:b/>
          <w:sz w:val="20"/>
          <w:szCs w:val="20"/>
        </w:rPr>
        <w:t>Cognitive</w:t>
      </w:r>
      <w:r w:rsidR="00735D26">
        <w:rPr>
          <w:rFonts w:cs="Lucida Sans Unicode"/>
          <w:b/>
          <w:sz w:val="20"/>
          <w:szCs w:val="20"/>
        </w:rPr>
        <w:t xml:space="preserve"> Development</w:t>
      </w:r>
      <w:r w:rsidR="00735D26" w:rsidRPr="00735D26">
        <w:rPr>
          <w:rFonts w:cs="Lucida Sans Unicode"/>
          <w:b/>
          <w:sz w:val="20"/>
          <w:szCs w:val="20"/>
        </w:rPr>
        <w:t>"</w:t>
      </w: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  <w:r w:rsidR="000F3C54" w:rsidRPr="000F3C54">
        <w:rPr>
          <w:rFonts w:cs="Lucida Sans Unicode"/>
          <w:b/>
          <w:sz w:val="20"/>
          <w:szCs w:val="20"/>
        </w:rPr>
        <w:t xml:space="preserve">Valentina Duque </w:t>
      </w:r>
      <w:r w:rsidR="000F3C54" w:rsidRPr="000F3C54">
        <w:rPr>
          <w:rFonts w:cs="Lucida Sans Unicode"/>
          <w:sz w:val="20"/>
          <w:szCs w:val="20"/>
        </w:rPr>
        <w:t>(University of Sydney), Maria Rosales (Rutgers University), Fabio Sanchez (University of Los Andes)</w:t>
      </w:r>
      <w:r>
        <w:rPr>
          <w:rFonts w:cs="Lucida Sans Unicode"/>
          <w:b/>
          <w:sz w:val="20"/>
          <w:szCs w:val="20"/>
        </w:rPr>
        <w:br/>
      </w:r>
      <w:r w:rsidR="000F3C54" w:rsidRPr="000F3C54">
        <w:rPr>
          <w:rFonts w:cs="Lucida Sans Unicode"/>
          <w:b/>
          <w:sz w:val="20"/>
          <w:szCs w:val="20"/>
        </w:rPr>
        <w:t>"How Do Early-life Shocks Interact with Subsequent Human-capital Investments? Evidence from Administrative Data"</w:t>
      </w: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1C3590" w:rsidRDefault="001665B7" w:rsidP="001665B7">
      <w:pPr>
        <w:spacing w:line="204" w:lineRule="auto"/>
        <w:ind w:left="1985" w:hanging="1985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  <w:r w:rsidR="000F3C54" w:rsidRPr="000F3C54">
        <w:rPr>
          <w:rFonts w:cs="Lucida Sans Unicode"/>
          <w:b/>
          <w:sz w:val="20"/>
          <w:szCs w:val="20"/>
        </w:rPr>
        <w:t>Rafael Sanchez</w:t>
      </w:r>
      <w:r w:rsidR="000F3C54" w:rsidRPr="000F3C54">
        <w:rPr>
          <w:rFonts w:cs="Lucida Sans Unicode"/>
          <w:sz w:val="20"/>
          <w:szCs w:val="20"/>
        </w:rPr>
        <w:t xml:space="preserve"> (Ministry of Finance, Chile), Matias Berthelon (Universidad </w:t>
      </w:r>
    </w:p>
    <w:p w:rsidR="000F3C54" w:rsidRPr="00F95FA9" w:rsidRDefault="000F3C54" w:rsidP="001C3590">
      <w:pPr>
        <w:spacing w:line="204" w:lineRule="auto"/>
        <w:ind w:left="1985"/>
        <w:rPr>
          <w:rFonts w:cs="Lucida Sans Unicode"/>
          <w:sz w:val="20"/>
          <w:szCs w:val="20"/>
          <w:lang w:val="es-ES"/>
        </w:rPr>
      </w:pPr>
      <w:r w:rsidRPr="00F95FA9">
        <w:rPr>
          <w:rFonts w:cs="Lucida Sans Unicode"/>
          <w:sz w:val="20"/>
          <w:szCs w:val="20"/>
          <w:lang w:val="es-ES"/>
        </w:rPr>
        <w:t>Adolfo Ibañez), Diana Kruger (Universidad Adolfo Ibañez and IZA)</w:t>
      </w:r>
    </w:p>
    <w:p w:rsidR="001665B7" w:rsidRDefault="001665B7" w:rsidP="001957C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F95FA9">
        <w:rPr>
          <w:rFonts w:cs="Lucida Sans Unicode"/>
          <w:b/>
          <w:sz w:val="20"/>
          <w:szCs w:val="20"/>
          <w:lang w:val="es-ES"/>
        </w:rPr>
        <w:tab/>
      </w:r>
      <w:r w:rsidR="000F3C54" w:rsidRPr="000F3C54">
        <w:rPr>
          <w:rFonts w:cs="Lucida Sans Unicode"/>
          <w:b/>
          <w:sz w:val="20"/>
          <w:szCs w:val="20"/>
        </w:rPr>
        <w:t>"Maternal Stress during Pregnancy and Early Childhood Development"</w:t>
      </w: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lastRenderedPageBreak/>
        <w:tab/>
      </w:r>
    </w:p>
    <w:p w:rsidR="001C3590" w:rsidRDefault="001C3590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  <w:t xml:space="preserve">B: </w:t>
      </w:r>
      <w:r w:rsidR="000F3C54" w:rsidRPr="000F3C54">
        <w:rPr>
          <w:rFonts w:cs="Lucida Sans Unicode"/>
          <w:b/>
          <w:sz w:val="20"/>
          <w:szCs w:val="20"/>
        </w:rPr>
        <w:t>Family and Children</w:t>
      </w:r>
    </w:p>
    <w:p w:rsidR="00172CC7" w:rsidRDefault="00172CC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  <w:r w:rsidRPr="00E40CB3">
        <w:rPr>
          <w:rFonts w:cs="Lucida Sans Unicode"/>
          <w:spacing w:val="-2"/>
          <w:sz w:val="20"/>
          <w:szCs w:val="20"/>
        </w:rPr>
        <w:t>Chair: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</w:t>
      </w:r>
      <w:r w:rsidR="000531FA" w:rsidRPr="000531FA">
        <w:rPr>
          <w:rFonts w:cs="Lucida Sans Unicode"/>
          <w:b/>
          <w:spacing w:val="-2"/>
          <w:sz w:val="20"/>
          <w:szCs w:val="20"/>
        </w:rPr>
        <w:t>Ahmed</w:t>
      </w:r>
      <w:r>
        <w:rPr>
          <w:rFonts w:cs="Lucida Sans Unicode"/>
          <w:b/>
          <w:spacing w:val="-2"/>
          <w:sz w:val="20"/>
          <w:szCs w:val="20"/>
        </w:rPr>
        <w:t xml:space="preserve"> </w:t>
      </w:r>
      <w:r w:rsidR="000531FA" w:rsidRPr="000531FA">
        <w:rPr>
          <w:rFonts w:cs="Lucida Sans Unicode"/>
          <w:b/>
          <w:spacing w:val="-2"/>
          <w:sz w:val="20"/>
          <w:szCs w:val="20"/>
        </w:rPr>
        <w:t>Elsayed</w:t>
      </w:r>
      <w:r w:rsidRPr="00E40CB3">
        <w:rPr>
          <w:rFonts w:cs="Lucida Sans Unicode"/>
          <w:b/>
          <w:spacing w:val="-2"/>
          <w:sz w:val="20"/>
          <w:szCs w:val="20"/>
        </w:rPr>
        <w:t xml:space="preserve"> </w:t>
      </w:r>
      <w:r w:rsidRPr="00E40CB3">
        <w:rPr>
          <w:rFonts w:cs="Lucida Sans Unicode"/>
          <w:spacing w:val="-2"/>
          <w:sz w:val="20"/>
          <w:szCs w:val="20"/>
        </w:rPr>
        <w:t>(</w:t>
      </w:r>
      <w:r w:rsidRPr="00CF383D">
        <w:rPr>
          <w:rFonts w:cs="Lucida Sans Unicode"/>
          <w:spacing w:val="-2"/>
          <w:sz w:val="20"/>
          <w:szCs w:val="20"/>
        </w:rPr>
        <w:t>IZA</w:t>
      </w:r>
      <w:r w:rsidRPr="00E40CB3">
        <w:rPr>
          <w:rFonts w:cs="Lucida Sans Unicode"/>
          <w:spacing w:val="-2"/>
          <w:sz w:val="20"/>
          <w:szCs w:val="20"/>
        </w:rPr>
        <w:t>)</w:t>
      </w: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013B1E" w:rsidRPr="00F95FA9" w:rsidRDefault="000F3C54" w:rsidP="001665B7">
      <w:pPr>
        <w:spacing w:line="204" w:lineRule="auto"/>
        <w:ind w:left="1985" w:hanging="1985"/>
        <w:rPr>
          <w:rFonts w:cs="Lucida Sans Unicode"/>
          <w:sz w:val="20"/>
          <w:szCs w:val="20"/>
          <w:lang w:val="es-ES"/>
        </w:rPr>
      </w:pPr>
      <w:r w:rsidRPr="000F3C54">
        <w:rPr>
          <w:rFonts w:cs="Lucida Sans Unicode"/>
          <w:b/>
          <w:sz w:val="20"/>
          <w:szCs w:val="20"/>
        </w:rPr>
        <w:tab/>
      </w:r>
      <w:r w:rsidRPr="00F95FA9">
        <w:rPr>
          <w:rFonts w:cs="Lucida Sans Unicode"/>
          <w:b/>
          <w:sz w:val="20"/>
          <w:szCs w:val="20"/>
          <w:lang w:val="es-ES"/>
        </w:rPr>
        <w:t xml:space="preserve">Jeanne Lafortune </w:t>
      </w:r>
      <w:r w:rsidRPr="00F95FA9">
        <w:rPr>
          <w:rFonts w:cs="Lucida Sans Unicode"/>
          <w:sz w:val="20"/>
          <w:szCs w:val="20"/>
          <w:lang w:val="es-ES"/>
        </w:rPr>
        <w:t xml:space="preserve">(Pontificia Universidad </w:t>
      </w:r>
      <w:proofErr w:type="spellStart"/>
      <w:r w:rsidRPr="00F95FA9">
        <w:rPr>
          <w:rFonts w:cs="Lucida Sans Unicode"/>
          <w:sz w:val="20"/>
          <w:szCs w:val="20"/>
          <w:lang w:val="es-ES"/>
        </w:rPr>
        <w:t>Catolica</w:t>
      </w:r>
      <w:proofErr w:type="spellEnd"/>
      <w:r w:rsidRPr="00F95FA9">
        <w:rPr>
          <w:rFonts w:cs="Lucida Sans Unicode"/>
          <w:sz w:val="20"/>
          <w:szCs w:val="20"/>
          <w:lang w:val="es-ES"/>
        </w:rPr>
        <w:t xml:space="preserve"> de Chile and IZA), </w:t>
      </w:r>
    </w:p>
    <w:p w:rsidR="001665B7" w:rsidRPr="001665B7" w:rsidRDefault="000F3C54" w:rsidP="00013B1E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0F3C54">
        <w:rPr>
          <w:rFonts w:cs="Lucida Sans Unicode"/>
          <w:sz w:val="20"/>
          <w:szCs w:val="20"/>
        </w:rPr>
        <w:t>Corinne Low (University of Pennsylvania)</w:t>
      </w:r>
    </w:p>
    <w:p w:rsidR="008927DE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1665B7">
        <w:rPr>
          <w:rFonts w:cs="Lucida Sans Unicode"/>
          <w:b/>
          <w:sz w:val="20"/>
          <w:szCs w:val="20"/>
        </w:rPr>
        <w:tab/>
      </w:r>
      <w:r w:rsidR="000F3C54" w:rsidRPr="000F3C54">
        <w:rPr>
          <w:rFonts w:cs="Lucida Sans Unicode"/>
          <w:b/>
          <w:sz w:val="20"/>
          <w:szCs w:val="20"/>
        </w:rPr>
        <w:t xml:space="preserve">"Betting the House: The Role of Homeownership in Marital Commitment </w:t>
      </w:r>
    </w:p>
    <w:p w:rsidR="001665B7" w:rsidRDefault="000F3C54" w:rsidP="008927DE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proofErr w:type="gramStart"/>
      <w:r w:rsidRPr="000F3C54">
        <w:rPr>
          <w:rFonts w:cs="Lucida Sans Unicode"/>
          <w:b/>
          <w:sz w:val="20"/>
          <w:szCs w:val="20"/>
        </w:rPr>
        <w:t>and</w:t>
      </w:r>
      <w:proofErr w:type="gramEnd"/>
      <w:r w:rsidRPr="000F3C54">
        <w:rPr>
          <w:rFonts w:cs="Lucida Sans Unicode"/>
          <w:b/>
          <w:sz w:val="20"/>
          <w:szCs w:val="20"/>
        </w:rPr>
        <w:t xml:space="preserve"> Child Investments"</w:t>
      </w: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1665B7" w:rsidRPr="00444D81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  <w:lang w:val="fr-FR"/>
        </w:rPr>
      </w:pPr>
      <w:r>
        <w:rPr>
          <w:rFonts w:cs="Lucida Sans Unicode"/>
          <w:b/>
          <w:sz w:val="20"/>
          <w:szCs w:val="20"/>
        </w:rPr>
        <w:tab/>
      </w:r>
      <w:r w:rsidR="000F3C54" w:rsidRPr="00444D81">
        <w:rPr>
          <w:rFonts w:cs="Lucida Sans Unicode"/>
          <w:b/>
          <w:sz w:val="20"/>
          <w:szCs w:val="20"/>
          <w:lang w:val="fr-FR"/>
        </w:rPr>
        <w:t xml:space="preserve">Jorge </w:t>
      </w:r>
      <w:proofErr w:type="spellStart"/>
      <w:r w:rsidR="000F3C54" w:rsidRPr="00444D81">
        <w:rPr>
          <w:rFonts w:cs="Lucida Sans Unicode"/>
          <w:b/>
          <w:sz w:val="20"/>
          <w:szCs w:val="20"/>
          <w:lang w:val="fr-FR"/>
        </w:rPr>
        <w:t>Rodríguez</w:t>
      </w:r>
      <w:proofErr w:type="spellEnd"/>
      <w:r w:rsidR="000F3C54" w:rsidRPr="00444D81">
        <w:rPr>
          <w:rFonts w:cs="Lucida Sans Unicode"/>
          <w:b/>
          <w:sz w:val="20"/>
          <w:szCs w:val="20"/>
          <w:lang w:val="fr-FR"/>
        </w:rPr>
        <w:t xml:space="preserve"> </w:t>
      </w:r>
      <w:r w:rsidR="000F3C54" w:rsidRPr="00444D81">
        <w:rPr>
          <w:rFonts w:cs="Lucida Sans Unicode"/>
          <w:sz w:val="20"/>
          <w:szCs w:val="20"/>
          <w:lang w:val="fr-FR"/>
        </w:rPr>
        <w:t>(</w:t>
      </w:r>
      <w:proofErr w:type="spellStart"/>
      <w:r w:rsidR="000F3C54" w:rsidRPr="00444D81">
        <w:rPr>
          <w:rFonts w:cs="Lucida Sans Unicode"/>
          <w:sz w:val="20"/>
          <w:szCs w:val="20"/>
          <w:lang w:val="fr-FR"/>
        </w:rPr>
        <w:t>Universidad</w:t>
      </w:r>
      <w:proofErr w:type="spellEnd"/>
      <w:r w:rsidR="000F3C54" w:rsidRPr="00444D81">
        <w:rPr>
          <w:rFonts w:cs="Lucida Sans Unicode"/>
          <w:sz w:val="20"/>
          <w:szCs w:val="20"/>
          <w:lang w:val="fr-FR"/>
        </w:rPr>
        <w:t xml:space="preserve"> de los Andes)</w:t>
      </w:r>
    </w:p>
    <w:p w:rsidR="008927DE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444D81">
        <w:rPr>
          <w:rFonts w:cs="Lucida Sans Unicode"/>
          <w:b/>
          <w:sz w:val="20"/>
          <w:szCs w:val="20"/>
          <w:lang w:val="fr-FR"/>
        </w:rPr>
        <w:tab/>
      </w:r>
      <w:r w:rsidR="000F3C54" w:rsidRPr="000F3C54">
        <w:rPr>
          <w:rFonts w:cs="Lucida Sans Unicode"/>
          <w:b/>
          <w:sz w:val="20"/>
          <w:szCs w:val="20"/>
        </w:rPr>
        <w:t xml:space="preserve">"Understanding the Effects of a Work-based Welfare Policy on Child </w:t>
      </w:r>
    </w:p>
    <w:p w:rsidR="001665B7" w:rsidRPr="00F95FA9" w:rsidRDefault="000F3C54" w:rsidP="008927DE">
      <w:pPr>
        <w:spacing w:line="204" w:lineRule="auto"/>
        <w:ind w:left="1985"/>
        <w:rPr>
          <w:rFonts w:cs="Lucida Sans Unicode"/>
          <w:b/>
          <w:sz w:val="20"/>
          <w:szCs w:val="20"/>
          <w:lang w:val="es-ES"/>
        </w:rPr>
      </w:pPr>
      <w:r w:rsidRPr="00F95FA9">
        <w:rPr>
          <w:rFonts w:cs="Lucida Sans Unicode"/>
          <w:b/>
          <w:sz w:val="20"/>
          <w:szCs w:val="20"/>
          <w:lang w:val="es-ES"/>
        </w:rPr>
        <w:t>Human Capital"</w:t>
      </w:r>
    </w:p>
    <w:p w:rsidR="001665B7" w:rsidRPr="00F95FA9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  <w:lang w:val="es-ES"/>
        </w:rPr>
      </w:pPr>
    </w:p>
    <w:p w:rsidR="007E2B8D" w:rsidRPr="00F95FA9" w:rsidRDefault="001665B7" w:rsidP="001665B7">
      <w:pPr>
        <w:spacing w:line="204" w:lineRule="auto"/>
        <w:ind w:left="1985" w:hanging="1985"/>
        <w:rPr>
          <w:rFonts w:cs="Lucida Sans Unicode"/>
          <w:sz w:val="20"/>
          <w:szCs w:val="20"/>
          <w:lang w:val="es-ES"/>
        </w:rPr>
      </w:pPr>
      <w:r w:rsidRPr="00F95FA9">
        <w:rPr>
          <w:rFonts w:cs="Lucida Sans Unicode"/>
          <w:b/>
          <w:sz w:val="20"/>
          <w:szCs w:val="20"/>
          <w:lang w:val="es-ES"/>
        </w:rPr>
        <w:tab/>
      </w:r>
      <w:r w:rsidR="000F3C54" w:rsidRPr="00F95FA9">
        <w:rPr>
          <w:rFonts w:cs="Lucida Sans Unicode"/>
          <w:b/>
          <w:sz w:val="20"/>
          <w:szCs w:val="20"/>
          <w:lang w:val="es-ES"/>
        </w:rPr>
        <w:t xml:space="preserve">Francisco Parro </w:t>
      </w:r>
      <w:r w:rsidR="000F3C54" w:rsidRPr="00F95FA9">
        <w:rPr>
          <w:rFonts w:cs="Lucida Sans Unicode"/>
          <w:sz w:val="20"/>
          <w:szCs w:val="20"/>
          <w:lang w:val="es-ES"/>
        </w:rPr>
        <w:t xml:space="preserve">(Universidad Adolfo Ibañez), Alejandro Montecinos </w:t>
      </w:r>
    </w:p>
    <w:p w:rsidR="001665B7" w:rsidRPr="001665B7" w:rsidRDefault="000F3C54" w:rsidP="007E2B8D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0F3C54">
        <w:rPr>
          <w:rFonts w:cs="Lucida Sans Unicode"/>
          <w:sz w:val="20"/>
          <w:szCs w:val="20"/>
        </w:rPr>
        <w:t>(Universidad Adolfo Ibañez)</w:t>
      </w: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1665B7">
        <w:rPr>
          <w:rFonts w:cs="Lucida Sans Unicode"/>
          <w:b/>
          <w:sz w:val="20"/>
          <w:szCs w:val="20"/>
        </w:rPr>
        <w:tab/>
      </w:r>
      <w:r w:rsidR="000F3C54" w:rsidRPr="000F3C54">
        <w:rPr>
          <w:rFonts w:cs="Lucida Sans Unicode"/>
          <w:b/>
          <w:sz w:val="20"/>
          <w:szCs w:val="20"/>
        </w:rPr>
        <w:t>"Giving in Networks"</w:t>
      </w:r>
    </w:p>
    <w:p w:rsidR="0000142B" w:rsidRDefault="0000142B" w:rsidP="0066549F">
      <w:pPr>
        <w:spacing w:line="204" w:lineRule="auto"/>
        <w:rPr>
          <w:rFonts w:cs="Lucida Sans Unicode"/>
          <w:b/>
          <w:sz w:val="20"/>
          <w:szCs w:val="20"/>
        </w:rPr>
      </w:pPr>
    </w:p>
    <w:p w:rsidR="001665B7" w:rsidRPr="0066549F" w:rsidRDefault="001665B7" w:rsidP="0066549F">
      <w:pPr>
        <w:spacing w:line="204" w:lineRule="auto"/>
        <w:rPr>
          <w:rFonts w:cs="Lucida Sans Unicode"/>
          <w:b/>
          <w:sz w:val="20"/>
          <w:szCs w:val="20"/>
        </w:rPr>
      </w:pPr>
    </w:p>
    <w:p w:rsidR="00FC325F" w:rsidRPr="00A400E4" w:rsidRDefault="00876C08" w:rsidP="005C4B0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color w:val="365BA0"/>
          <w:sz w:val="20"/>
          <w:szCs w:val="20"/>
        </w:rPr>
        <w:t>11:00 - 11:3</w:t>
      </w:r>
      <w:r w:rsidR="001665B7">
        <w:rPr>
          <w:rFonts w:cs="Lucida Sans Unicode"/>
          <w:b/>
          <w:color w:val="365BA0"/>
          <w:sz w:val="20"/>
          <w:szCs w:val="20"/>
        </w:rPr>
        <w:t>0</w:t>
      </w:r>
      <w:r w:rsidR="00D15534" w:rsidRPr="00A400E4">
        <w:rPr>
          <w:rFonts w:cs="Lucida Sans Unicode"/>
          <w:b/>
          <w:color w:val="365BA0"/>
          <w:sz w:val="20"/>
          <w:szCs w:val="20"/>
        </w:rPr>
        <w:tab/>
        <w:t>Coffee Break</w:t>
      </w:r>
    </w:p>
    <w:p w:rsidR="00FC325F" w:rsidRPr="00A400E4" w:rsidRDefault="00FC325F" w:rsidP="005C4B0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FC325F" w:rsidRPr="00A400E4" w:rsidRDefault="00FC325F" w:rsidP="005C4B01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BC6EA8" w:rsidRPr="00631E4A" w:rsidRDefault="00876C08" w:rsidP="00FA2D73">
      <w:pPr>
        <w:spacing w:line="204" w:lineRule="auto"/>
        <w:ind w:left="1985" w:hanging="1985"/>
        <w:rPr>
          <w:rFonts w:cs="Lucida Sans Unicode"/>
          <w:b/>
          <w:sz w:val="20"/>
          <w:szCs w:val="20"/>
          <w:highlight w:val="yellow"/>
        </w:rPr>
      </w:pPr>
      <w:r w:rsidRPr="00631E4A">
        <w:rPr>
          <w:rFonts w:cs="Lucida Sans Unicode"/>
          <w:b/>
          <w:sz w:val="20"/>
          <w:szCs w:val="20"/>
          <w:highlight w:val="yellow"/>
        </w:rPr>
        <w:t>11:30 - 12:2</w:t>
      </w:r>
      <w:r w:rsidR="00FA2D73" w:rsidRPr="00631E4A">
        <w:rPr>
          <w:rFonts w:cs="Lucida Sans Unicode"/>
          <w:b/>
          <w:sz w:val="20"/>
          <w:szCs w:val="20"/>
          <w:highlight w:val="yellow"/>
        </w:rPr>
        <w:t>0</w:t>
      </w:r>
      <w:r w:rsidR="00FA2D73" w:rsidRPr="00631E4A">
        <w:rPr>
          <w:rFonts w:cs="Lucida Sans Unicode"/>
          <w:b/>
          <w:sz w:val="20"/>
          <w:szCs w:val="20"/>
          <w:highlight w:val="yellow"/>
        </w:rPr>
        <w:tab/>
      </w:r>
      <w:r w:rsidR="001665B7" w:rsidRPr="00631E4A">
        <w:rPr>
          <w:rFonts w:cs="Lucida Sans Unicode"/>
          <w:b/>
          <w:sz w:val="20"/>
          <w:szCs w:val="20"/>
          <w:highlight w:val="yellow"/>
        </w:rPr>
        <w:t>Keynote Lecture</w:t>
      </w:r>
    </w:p>
    <w:p w:rsidR="00BC6EA8" w:rsidRPr="00631E4A" w:rsidRDefault="00BC6EA8" w:rsidP="00BC6EA8">
      <w:pPr>
        <w:spacing w:line="204" w:lineRule="auto"/>
        <w:ind w:left="1985" w:hanging="1985"/>
        <w:rPr>
          <w:rFonts w:cs="Lucida Sans Unicode"/>
          <w:b/>
          <w:sz w:val="20"/>
          <w:szCs w:val="20"/>
          <w:highlight w:val="yellow"/>
        </w:rPr>
      </w:pPr>
    </w:p>
    <w:p w:rsidR="001665B7" w:rsidRPr="00631E4A" w:rsidRDefault="00BC6EA8" w:rsidP="001665B7">
      <w:pPr>
        <w:spacing w:line="204" w:lineRule="auto"/>
        <w:ind w:left="1985" w:hanging="1985"/>
        <w:rPr>
          <w:rFonts w:cs="Lucida Sans Unicode"/>
          <w:sz w:val="20"/>
          <w:szCs w:val="20"/>
          <w:highlight w:val="yellow"/>
        </w:rPr>
      </w:pPr>
      <w:r w:rsidRPr="00631E4A">
        <w:rPr>
          <w:rFonts w:cs="Lucida Sans Unicode"/>
          <w:b/>
          <w:sz w:val="20"/>
          <w:szCs w:val="20"/>
          <w:highlight w:val="yellow"/>
        </w:rPr>
        <w:tab/>
      </w:r>
      <w:proofErr w:type="spellStart"/>
      <w:r w:rsidR="00876C08" w:rsidRPr="00631E4A">
        <w:rPr>
          <w:rFonts w:cs="Lucida Sans Unicode"/>
          <w:b/>
          <w:sz w:val="20"/>
          <w:szCs w:val="20"/>
          <w:highlight w:val="yellow"/>
        </w:rPr>
        <w:t>Rhema</w:t>
      </w:r>
      <w:proofErr w:type="spellEnd"/>
      <w:r w:rsidR="00876C08" w:rsidRPr="00631E4A">
        <w:rPr>
          <w:rFonts w:cs="Lucida Sans Unicode"/>
          <w:b/>
          <w:sz w:val="20"/>
          <w:szCs w:val="20"/>
          <w:highlight w:val="yellow"/>
        </w:rPr>
        <w:t xml:space="preserve"> </w:t>
      </w:r>
      <w:proofErr w:type="spellStart"/>
      <w:r w:rsidR="00876C08" w:rsidRPr="00631E4A">
        <w:rPr>
          <w:rFonts w:cs="Lucida Sans Unicode"/>
          <w:b/>
          <w:sz w:val="20"/>
          <w:szCs w:val="20"/>
          <w:highlight w:val="yellow"/>
        </w:rPr>
        <w:t>Vaithianathan</w:t>
      </w:r>
      <w:proofErr w:type="spellEnd"/>
      <w:r w:rsidR="00876C08" w:rsidRPr="00631E4A">
        <w:rPr>
          <w:rFonts w:cs="Lucida Sans Unicode"/>
          <w:b/>
          <w:sz w:val="20"/>
          <w:szCs w:val="20"/>
          <w:highlight w:val="yellow"/>
        </w:rPr>
        <w:t xml:space="preserve"> </w:t>
      </w:r>
      <w:r w:rsidR="00876C08" w:rsidRPr="00631E4A">
        <w:rPr>
          <w:rFonts w:cs="Lucida Sans Unicode"/>
          <w:sz w:val="20"/>
          <w:szCs w:val="20"/>
          <w:highlight w:val="yellow"/>
        </w:rPr>
        <w:t>(AUT University)</w:t>
      </w:r>
    </w:p>
    <w:p w:rsidR="007E2B8D" w:rsidRPr="00631E4A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  <w:highlight w:val="yellow"/>
        </w:rPr>
      </w:pPr>
      <w:r w:rsidRPr="00631E4A">
        <w:rPr>
          <w:rFonts w:cs="Lucida Sans Unicode"/>
          <w:b/>
          <w:sz w:val="20"/>
          <w:szCs w:val="20"/>
          <w:highlight w:val="yellow"/>
        </w:rPr>
        <w:tab/>
      </w:r>
      <w:r w:rsidR="00876C08" w:rsidRPr="00631E4A">
        <w:rPr>
          <w:rFonts w:cs="Lucida Sans Unicode"/>
          <w:b/>
          <w:sz w:val="20"/>
          <w:szCs w:val="20"/>
          <w:highlight w:val="yellow"/>
        </w:rPr>
        <w:t xml:space="preserve">"Implementing a High Stakes Policy Innovation: Designing and Using </w:t>
      </w:r>
    </w:p>
    <w:p w:rsidR="00421BF4" w:rsidRDefault="00876C08" w:rsidP="007E2B8D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631E4A">
        <w:rPr>
          <w:rFonts w:cs="Lucida Sans Unicode"/>
          <w:b/>
          <w:sz w:val="20"/>
          <w:szCs w:val="20"/>
          <w:highlight w:val="yellow"/>
        </w:rPr>
        <w:t>Predictive Risk Models for Child Maltreatment"</w:t>
      </w:r>
      <w:bookmarkStart w:id="0" w:name="_GoBack"/>
      <w:bookmarkEnd w:id="0"/>
    </w:p>
    <w:p w:rsidR="00135665" w:rsidRDefault="00135665" w:rsidP="008A41C7">
      <w:pPr>
        <w:spacing w:line="204" w:lineRule="auto"/>
        <w:rPr>
          <w:rFonts w:cs="Lucida Sans Unicode"/>
          <w:b/>
          <w:sz w:val="20"/>
          <w:szCs w:val="20"/>
        </w:rPr>
      </w:pPr>
    </w:p>
    <w:p w:rsidR="00FA2D73" w:rsidRDefault="00FA2D73" w:rsidP="008A41C7">
      <w:pPr>
        <w:spacing w:line="204" w:lineRule="auto"/>
        <w:rPr>
          <w:rFonts w:cs="Lucida Sans Unicode"/>
          <w:b/>
          <w:sz w:val="20"/>
          <w:szCs w:val="20"/>
        </w:rPr>
      </w:pPr>
    </w:p>
    <w:p w:rsidR="001665B7" w:rsidRDefault="00876C08" w:rsidP="00135665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  <w:r w:rsidRPr="00631E4A">
        <w:rPr>
          <w:rFonts w:cs="Lucida Sans Unicode"/>
          <w:b/>
          <w:color w:val="365BA0"/>
          <w:sz w:val="20"/>
          <w:szCs w:val="20"/>
          <w:highlight w:val="green"/>
        </w:rPr>
        <w:t>12:20 - 13:3</w:t>
      </w:r>
      <w:r w:rsidR="001665B7" w:rsidRPr="00631E4A">
        <w:rPr>
          <w:rFonts w:cs="Lucida Sans Unicode"/>
          <w:b/>
          <w:color w:val="365BA0"/>
          <w:sz w:val="20"/>
          <w:szCs w:val="20"/>
          <w:highlight w:val="green"/>
        </w:rPr>
        <w:t>0</w:t>
      </w:r>
      <w:r w:rsidR="009473FD" w:rsidRPr="00631E4A">
        <w:rPr>
          <w:rFonts w:cs="Lucida Sans Unicode"/>
          <w:b/>
          <w:color w:val="365BA0"/>
          <w:sz w:val="20"/>
          <w:szCs w:val="20"/>
          <w:highlight w:val="green"/>
        </w:rPr>
        <w:tab/>
        <w:t>Lunch</w:t>
      </w:r>
    </w:p>
    <w:p w:rsidR="001665B7" w:rsidRDefault="001665B7" w:rsidP="00135665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</w:p>
    <w:p w:rsidR="001665B7" w:rsidRDefault="001665B7" w:rsidP="00135665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</w:p>
    <w:p w:rsidR="006625B5" w:rsidRDefault="00876C08" w:rsidP="00135665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13:30 - </w:t>
      </w:r>
      <w:r w:rsidRPr="00876C08">
        <w:rPr>
          <w:rFonts w:cs="Lucida Sans Unicode"/>
          <w:b/>
          <w:sz w:val="20"/>
          <w:szCs w:val="20"/>
        </w:rPr>
        <w:t xml:space="preserve">14:50 </w:t>
      </w:r>
      <w:r w:rsidRPr="00876C08">
        <w:rPr>
          <w:rFonts w:cs="Lucida Sans Unicode"/>
          <w:b/>
          <w:sz w:val="20"/>
          <w:szCs w:val="20"/>
        </w:rPr>
        <w:tab/>
        <w:t>Parallel Session 5</w:t>
      </w:r>
    </w:p>
    <w:p w:rsidR="00135665" w:rsidRDefault="00135665" w:rsidP="00135665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</w:rPr>
      </w:pPr>
    </w:p>
    <w:p w:rsidR="00876C08" w:rsidRDefault="00876C08" w:rsidP="00135665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color w:val="365BA0"/>
          <w:sz w:val="20"/>
          <w:szCs w:val="20"/>
        </w:rPr>
        <w:tab/>
      </w:r>
      <w:r w:rsidRPr="00876C08">
        <w:rPr>
          <w:rFonts w:cs="Lucida Sans Unicode"/>
          <w:b/>
          <w:sz w:val="20"/>
          <w:szCs w:val="20"/>
        </w:rPr>
        <w:t>A: Youth and Adolescence</w:t>
      </w:r>
    </w:p>
    <w:p w:rsidR="00340368" w:rsidRPr="00F95FA9" w:rsidRDefault="00340368" w:rsidP="00135665">
      <w:pPr>
        <w:spacing w:line="204" w:lineRule="auto"/>
        <w:ind w:left="1985" w:hanging="1985"/>
        <w:rPr>
          <w:rFonts w:cs="Lucida Sans Unicode"/>
          <w:b/>
          <w:sz w:val="20"/>
          <w:szCs w:val="20"/>
          <w:lang w:val="es-ES"/>
        </w:rPr>
      </w:pPr>
      <w:r>
        <w:rPr>
          <w:rFonts w:cs="Lucida Sans Unicode"/>
          <w:b/>
          <w:sz w:val="20"/>
          <w:szCs w:val="20"/>
        </w:rPr>
        <w:tab/>
      </w:r>
      <w:proofErr w:type="spellStart"/>
      <w:r w:rsidRPr="00F95FA9">
        <w:rPr>
          <w:rFonts w:cs="Lucida Sans Unicode"/>
          <w:spacing w:val="-2"/>
          <w:sz w:val="20"/>
          <w:szCs w:val="20"/>
          <w:lang w:val="es-ES"/>
        </w:rPr>
        <w:t>Chair</w:t>
      </w:r>
      <w:proofErr w:type="spellEnd"/>
      <w:r w:rsidRPr="00F95FA9">
        <w:rPr>
          <w:rFonts w:cs="Lucida Sans Unicode"/>
          <w:spacing w:val="-2"/>
          <w:sz w:val="20"/>
          <w:szCs w:val="20"/>
          <w:lang w:val="es-ES"/>
        </w:rPr>
        <w:t>:</w:t>
      </w:r>
      <w:r w:rsidRPr="00F95FA9">
        <w:rPr>
          <w:rFonts w:cs="Lucida Sans Unicode"/>
          <w:b/>
          <w:spacing w:val="-2"/>
          <w:sz w:val="20"/>
          <w:szCs w:val="20"/>
          <w:lang w:val="es-ES"/>
        </w:rPr>
        <w:t xml:space="preserve"> </w:t>
      </w:r>
      <w:r w:rsidR="001369A7" w:rsidRPr="00F95FA9">
        <w:rPr>
          <w:rFonts w:cs="Lucida Sans Unicode"/>
          <w:b/>
          <w:spacing w:val="-2"/>
          <w:sz w:val="20"/>
          <w:szCs w:val="20"/>
          <w:lang w:val="es-ES"/>
        </w:rPr>
        <w:t>Valentina</w:t>
      </w:r>
      <w:r w:rsidRPr="00F95FA9">
        <w:rPr>
          <w:rFonts w:cs="Lucida Sans Unicode"/>
          <w:b/>
          <w:spacing w:val="-2"/>
          <w:sz w:val="20"/>
          <w:szCs w:val="20"/>
          <w:lang w:val="es-ES"/>
        </w:rPr>
        <w:t xml:space="preserve"> </w:t>
      </w:r>
      <w:r w:rsidR="001369A7" w:rsidRPr="00F95FA9">
        <w:rPr>
          <w:rFonts w:cs="Lucida Sans Unicode"/>
          <w:b/>
          <w:spacing w:val="-2"/>
          <w:sz w:val="20"/>
          <w:szCs w:val="20"/>
          <w:lang w:val="es-ES"/>
        </w:rPr>
        <w:t>Paredes</w:t>
      </w:r>
      <w:r w:rsidRPr="00F95FA9">
        <w:rPr>
          <w:rFonts w:cs="Lucida Sans Unicode"/>
          <w:b/>
          <w:spacing w:val="-2"/>
          <w:sz w:val="20"/>
          <w:szCs w:val="20"/>
          <w:lang w:val="es-ES"/>
        </w:rPr>
        <w:t xml:space="preserve"> </w:t>
      </w:r>
      <w:r w:rsidRPr="00F95FA9">
        <w:rPr>
          <w:rFonts w:cs="Lucida Sans Unicode"/>
          <w:spacing w:val="-2"/>
          <w:sz w:val="20"/>
          <w:szCs w:val="20"/>
          <w:lang w:val="es-ES"/>
        </w:rPr>
        <w:t>(</w:t>
      </w:r>
      <w:r w:rsidR="001369A7" w:rsidRPr="00F95FA9">
        <w:rPr>
          <w:rFonts w:cs="Lucida Sans Unicode"/>
          <w:spacing w:val="-2"/>
          <w:sz w:val="20"/>
          <w:szCs w:val="20"/>
          <w:lang w:val="es-ES"/>
        </w:rPr>
        <w:t>Universidad de Chile</w:t>
      </w:r>
      <w:r w:rsidRPr="00F95FA9">
        <w:rPr>
          <w:rFonts w:cs="Lucida Sans Unicode"/>
          <w:spacing w:val="-2"/>
          <w:sz w:val="20"/>
          <w:szCs w:val="20"/>
          <w:lang w:val="es-ES"/>
        </w:rPr>
        <w:t>)</w:t>
      </w:r>
    </w:p>
    <w:p w:rsidR="00876C08" w:rsidRPr="00F95FA9" w:rsidRDefault="00876C08" w:rsidP="00135665">
      <w:pPr>
        <w:spacing w:line="204" w:lineRule="auto"/>
        <w:ind w:left="1985" w:hanging="1985"/>
        <w:rPr>
          <w:rFonts w:cs="Lucida Sans Unicode"/>
          <w:b/>
          <w:color w:val="365BA0"/>
          <w:sz w:val="20"/>
          <w:szCs w:val="20"/>
          <w:lang w:val="es-ES"/>
        </w:rPr>
      </w:pPr>
    </w:p>
    <w:p w:rsidR="001665B7" w:rsidRPr="00F95FA9" w:rsidRDefault="009473FD" w:rsidP="001665B7">
      <w:pPr>
        <w:spacing w:line="204" w:lineRule="auto"/>
        <w:ind w:left="1985" w:hanging="1985"/>
        <w:rPr>
          <w:rFonts w:cs="Lucida Sans Unicode"/>
          <w:sz w:val="20"/>
          <w:szCs w:val="20"/>
          <w:lang w:val="es-ES"/>
        </w:rPr>
      </w:pPr>
      <w:r w:rsidRPr="00F95FA9">
        <w:rPr>
          <w:rFonts w:cs="Lucida Sans Unicode"/>
          <w:b/>
          <w:sz w:val="20"/>
          <w:szCs w:val="20"/>
          <w:lang w:val="es-ES"/>
        </w:rPr>
        <w:tab/>
      </w:r>
      <w:r w:rsidR="00876C08" w:rsidRPr="00F95FA9">
        <w:rPr>
          <w:rFonts w:cs="Lucida Sans Unicode"/>
          <w:b/>
          <w:sz w:val="20"/>
          <w:szCs w:val="20"/>
          <w:lang w:val="es-ES"/>
        </w:rPr>
        <w:t xml:space="preserve">Sebastian </w:t>
      </w:r>
      <w:proofErr w:type="spellStart"/>
      <w:r w:rsidR="00876C08" w:rsidRPr="00F95FA9">
        <w:rPr>
          <w:rFonts w:cs="Lucida Sans Unicode"/>
          <w:b/>
          <w:sz w:val="20"/>
          <w:szCs w:val="20"/>
          <w:lang w:val="es-ES"/>
        </w:rPr>
        <w:t>Insfran</w:t>
      </w:r>
      <w:proofErr w:type="spellEnd"/>
      <w:r w:rsidR="00876C08" w:rsidRPr="00F95FA9">
        <w:rPr>
          <w:rFonts w:cs="Lucida Sans Unicode"/>
          <w:b/>
          <w:sz w:val="20"/>
          <w:szCs w:val="20"/>
          <w:lang w:val="es-ES"/>
        </w:rPr>
        <w:t xml:space="preserve"> </w:t>
      </w:r>
      <w:r w:rsidR="00876C08" w:rsidRPr="00F95FA9">
        <w:rPr>
          <w:rFonts w:cs="Lucida Sans Unicode"/>
          <w:sz w:val="20"/>
          <w:szCs w:val="20"/>
          <w:lang w:val="es-ES"/>
        </w:rPr>
        <w:t xml:space="preserve">(Pontificia Universidad </w:t>
      </w:r>
      <w:proofErr w:type="spellStart"/>
      <w:r w:rsidR="00876C08" w:rsidRPr="00F95FA9">
        <w:rPr>
          <w:rFonts w:cs="Lucida Sans Unicode"/>
          <w:sz w:val="20"/>
          <w:szCs w:val="20"/>
          <w:lang w:val="es-ES"/>
        </w:rPr>
        <w:t>Catolica</w:t>
      </w:r>
      <w:proofErr w:type="spellEnd"/>
      <w:r w:rsidR="00876C08" w:rsidRPr="00F95FA9">
        <w:rPr>
          <w:rFonts w:cs="Lucida Sans Unicode"/>
          <w:sz w:val="20"/>
          <w:szCs w:val="20"/>
          <w:lang w:val="es-ES"/>
        </w:rPr>
        <w:t xml:space="preserve"> de Chile), Marco </w:t>
      </w:r>
      <w:proofErr w:type="spellStart"/>
      <w:r w:rsidR="00876C08" w:rsidRPr="00F95FA9">
        <w:rPr>
          <w:rFonts w:cs="Lucida Sans Unicode"/>
          <w:sz w:val="20"/>
          <w:szCs w:val="20"/>
          <w:lang w:val="es-ES"/>
        </w:rPr>
        <w:t>Stampini</w:t>
      </w:r>
      <w:proofErr w:type="spellEnd"/>
      <w:r w:rsidR="00876C08" w:rsidRPr="00F95FA9">
        <w:rPr>
          <w:rFonts w:cs="Lucida Sans Unicode"/>
          <w:sz w:val="20"/>
          <w:szCs w:val="20"/>
          <w:lang w:val="es-ES"/>
        </w:rPr>
        <w:t xml:space="preserve"> (Inter-American Development Bank and IZA), Suzanne </w:t>
      </w:r>
      <w:proofErr w:type="spellStart"/>
      <w:r w:rsidR="00876C08" w:rsidRPr="00F95FA9">
        <w:rPr>
          <w:rFonts w:cs="Lucida Sans Unicode"/>
          <w:sz w:val="20"/>
          <w:szCs w:val="20"/>
          <w:lang w:val="es-ES"/>
        </w:rPr>
        <w:t>Duryea</w:t>
      </w:r>
      <w:proofErr w:type="spellEnd"/>
      <w:r w:rsidR="00876C08" w:rsidRPr="00F95FA9">
        <w:rPr>
          <w:rFonts w:cs="Lucida Sans Unicode"/>
          <w:sz w:val="20"/>
          <w:szCs w:val="20"/>
          <w:lang w:val="es-ES"/>
        </w:rPr>
        <w:t xml:space="preserve"> (Inter-American Development Bank), Xiomara </w:t>
      </w:r>
      <w:proofErr w:type="spellStart"/>
      <w:r w:rsidR="00876C08" w:rsidRPr="00F95FA9">
        <w:rPr>
          <w:rFonts w:cs="Lucida Sans Unicode"/>
          <w:sz w:val="20"/>
          <w:szCs w:val="20"/>
          <w:lang w:val="es-ES"/>
        </w:rPr>
        <w:t>Aleman</w:t>
      </w:r>
      <w:proofErr w:type="spellEnd"/>
      <w:r w:rsidR="00876C08" w:rsidRPr="00F95FA9">
        <w:rPr>
          <w:rFonts w:cs="Lucida Sans Unicode"/>
          <w:sz w:val="20"/>
          <w:szCs w:val="20"/>
          <w:lang w:val="es-ES"/>
        </w:rPr>
        <w:t xml:space="preserve"> (Inter-American Development Bank)</w:t>
      </w: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F95FA9">
        <w:rPr>
          <w:rFonts w:cs="Lucida Sans Unicode"/>
          <w:b/>
          <w:sz w:val="20"/>
          <w:szCs w:val="20"/>
          <w:lang w:val="es-ES"/>
        </w:rPr>
        <w:tab/>
      </w:r>
      <w:r w:rsidR="00876C08" w:rsidRPr="00876C08">
        <w:rPr>
          <w:rFonts w:cs="Lucida Sans Unicode"/>
          <w:b/>
          <w:sz w:val="20"/>
          <w:szCs w:val="20"/>
        </w:rPr>
        <w:t>"Which Skills Predict Dropout from Youth Programs? Findings from an After-school Social Program in Venezuela"</w:t>
      </w:r>
    </w:p>
    <w:p w:rsidR="00421BF4" w:rsidRDefault="00421BF4" w:rsidP="00135665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1665B7" w:rsidRPr="005F29D6" w:rsidRDefault="00421BF4" w:rsidP="001665B7">
      <w:pPr>
        <w:spacing w:line="204" w:lineRule="auto"/>
        <w:ind w:left="1985" w:hanging="1985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ab/>
      </w:r>
      <w:r w:rsidR="00876C08" w:rsidRPr="00876C08">
        <w:rPr>
          <w:rFonts w:cs="Lucida Sans Unicode"/>
          <w:b/>
          <w:sz w:val="20"/>
          <w:szCs w:val="20"/>
        </w:rPr>
        <w:t xml:space="preserve">Tricia Koroknay-Palicz </w:t>
      </w:r>
      <w:r w:rsidR="00876C08" w:rsidRPr="00876C08">
        <w:rPr>
          <w:rFonts w:cs="Lucida Sans Unicode"/>
          <w:sz w:val="20"/>
          <w:szCs w:val="20"/>
        </w:rPr>
        <w:t xml:space="preserve">(World Bank), Joao </w:t>
      </w:r>
      <w:proofErr w:type="spellStart"/>
      <w:r w:rsidR="00876C08" w:rsidRPr="00876C08">
        <w:rPr>
          <w:rFonts w:cs="Lucida Sans Unicode"/>
          <w:sz w:val="20"/>
          <w:szCs w:val="20"/>
        </w:rPr>
        <w:t>Montalvao</w:t>
      </w:r>
      <w:proofErr w:type="spellEnd"/>
      <w:r w:rsidR="00876C08" w:rsidRPr="00876C08">
        <w:rPr>
          <w:rFonts w:cs="Lucida Sans Unicode"/>
          <w:sz w:val="20"/>
          <w:szCs w:val="20"/>
        </w:rPr>
        <w:t xml:space="preserve"> (World Bank)</w:t>
      </w:r>
    </w:p>
    <w:p w:rsidR="007F1F73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1665B7">
        <w:rPr>
          <w:rFonts w:cs="Lucida Sans Unicode"/>
          <w:b/>
          <w:sz w:val="20"/>
          <w:szCs w:val="20"/>
        </w:rPr>
        <w:tab/>
      </w:r>
      <w:r w:rsidR="00876C08" w:rsidRPr="00876C08">
        <w:rPr>
          <w:rFonts w:cs="Lucida Sans Unicode"/>
          <w:b/>
          <w:sz w:val="20"/>
          <w:szCs w:val="20"/>
        </w:rPr>
        <w:t xml:space="preserve">"The Impact of Social and Emotional Learning: Experimental Evidence </w:t>
      </w:r>
    </w:p>
    <w:p w:rsidR="004D4339" w:rsidRDefault="00876C08" w:rsidP="007F1F73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proofErr w:type="gramStart"/>
      <w:r w:rsidRPr="00876C08">
        <w:rPr>
          <w:rFonts w:cs="Lucida Sans Unicode"/>
          <w:b/>
          <w:sz w:val="20"/>
          <w:szCs w:val="20"/>
        </w:rPr>
        <w:t>from</w:t>
      </w:r>
      <w:proofErr w:type="gramEnd"/>
      <w:r w:rsidRPr="00876C08">
        <w:rPr>
          <w:rFonts w:cs="Lucida Sans Unicode"/>
          <w:b/>
          <w:sz w:val="20"/>
          <w:szCs w:val="20"/>
        </w:rPr>
        <w:t xml:space="preserve"> Adolescent Girls in Liberia"</w:t>
      </w:r>
    </w:p>
    <w:p w:rsidR="00876C08" w:rsidRDefault="00876C08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7F1F73" w:rsidRDefault="007F1F73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1665B7" w:rsidRPr="00F95FA9" w:rsidRDefault="00876C08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  <w:lang w:val="es-ES"/>
        </w:rPr>
      </w:pPr>
      <w:r>
        <w:rPr>
          <w:rFonts w:cs="Lucida Sans Unicode"/>
          <w:b/>
          <w:sz w:val="20"/>
          <w:szCs w:val="20"/>
        </w:rPr>
        <w:tab/>
      </w:r>
      <w:r w:rsidRPr="00F95FA9">
        <w:rPr>
          <w:rFonts w:cs="Lucida Sans Unicode"/>
          <w:b/>
          <w:sz w:val="20"/>
          <w:szCs w:val="20"/>
          <w:lang w:val="es-ES"/>
        </w:rPr>
        <w:t xml:space="preserve">B: Cash </w:t>
      </w:r>
      <w:proofErr w:type="spellStart"/>
      <w:r w:rsidRPr="00F95FA9">
        <w:rPr>
          <w:rFonts w:cs="Lucida Sans Unicode"/>
          <w:b/>
          <w:sz w:val="20"/>
          <w:szCs w:val="20"/>
          <w:lang w:val="es-ES"/>
        </w:rPr>
        <w:t>Transfers</w:t>
      </w:r>
      <w:proofErr w:type="spellEnd"/>
    </w:p>
    <w:p w:rsidR="00A376DC" w:rsidRPr="00A376DC" w:rsidRDefault="00A376DC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  <w:lang w:val="fr-FR"/>
        </w:rPr>
      </w:pPr>
      <w:r w:rsidRPr="00F95FA9">
        <w:rPr>
          <w:rFonts w:cs="Lucida Sans Unicode"/>
          <w:b/>
          <w:sz w:val="20"/>
          <w:szCs w:val="20"/>
          <w:lang w:val="es-ES"/>
        </w:rPr>
        <w:tab/>
      </w:r>
      <w:r w:rsidRPr="00A376DC">
        <w:rPr>
          <w:rFonts w:cs="Lucida Sans Unicode"/>
          <w:spacing w:val="-2"/>
          <w:sz w:val="20"/>
          <w:szCs w:val="20"/>
          <w:lang w:val="fr-FR"/>
        </w:rPr>
        <w:t>Chair:</w:t>
      </w:r>
      <w:r w:rsidRPr="00A376DC">
        <w:rPr>
          <w:rFonts w:cs="Lucida Sans Unicode"/>
          <w:b/>
          <w:spacing w:val="-2"/>
          <w:sz w:val="20"/>
          <w:szCs w:val="20"/>
          <w:lang w:val="fr-FR"/>
        </w:rPr>
        <w:t xml:space="preserve"> Claudia Martínez A. </w:t>
      </w:r>
      <w:r w:rsidRPr="00A376DC">
        <w:rPr>
          <w:rFonts w:cs="Lucida Sans Unicode"/>
          <w:spacing w:val="-2"/>
          <w:sz w:val="20"/>
          <w:szCs w:val="20"/>
          <w:lang w:val="fr-FR"/>
        </w:rPr>
        <w:t>(</w:t>
      </w:r>
      <w:proofErr w:type="spellStart"/>
      <w:r w:rsidRPr="00A376DC">
        <w:rPr>
          <w:rFonts w:cs="Lucida Sans Unicode"/>
          <w:spacing w:val="-2"/>
          <w:sz w:val="20"/>
          <w:szCs w:val="20"/>
          <w:lang w:val="fr-FR"/>
        </w:rPr>
        <w:t>Pontificia</w:t>
      </w:r>
      <w:proofErr w:type="spellEnd"/>
      <w:r w:rsidRPr="00A376DC">
        <w:rPr>
          <w:rFonts w:cs="Lucida Sans Unicode"/>
          <w:spacing w:val="-2"/>
          <w:sz w:val="20"/>
          <w:szCs w:val="20"/>
          <w:lang w:val="fr-FR"/>
        </w:rPr>
        <w:t xml:space="preserve"> </w:t>
      </w:r>
      <w:proofErr w:type="spellStart"/>
      <w:r w:rsidRPr="00A376DC">
        <w:rPr>
          <w:rFonts w:cs="Lucida Sans Unicode"/>
          <w:spacing w:val="-2"/>
          <w:sz w:val="20"/>
          <w:szCs w:val="20"/>
          <w:lang w:val="fr-FR"/>
        </w:rPr>
        <w:t>Universidad</w:t>
      </w:r>
      <w:proofErr w:type="spellEnd"/>
      <w:r w:rsidRPr="00A376DC">
        <w:rPr>
          <w:rFonts w:cs="Lucida Sans Unicode"/>
          <w:spacing w:val="-2"/>
          <w:sz w:val="20"/>
          <w:szCs w:val="20"/>
          <w:lang w:val="fr-FR"/>
        </w:rPr>
        <w:t xml:space="preserve"> </w:t>
      </w:r>
      <w:proofErr w:type="spellStart"/>
      <w:r w:rsidRPr="00A376DC">
        <w:rPr>
          <w:rFonts w:cs="Lucida Sans Unicode"/>
          <w:spacing w:val="-2"/>
          <w:sz w:val="20"/>
          <w:szCs w:val="20"/>
          <w:lang w:val="fr-FR"/>
        </w:rPr>
        <w:t>Catolica</w:t>
      </w:r>
      <w:proofErr w:type="spellEnd"/>
      <w:r w:rsidRPr="00A376DC">
        <w:rPr>
          <w:rFonts w:cs="Lucida Sans Unicode"/>
          <w:spacing w:val="-2"/>
          <w:sz w:val="20"/>
          <w:szCs w:val="20"/>
          <w:lang w:val="fr-FR"/>
        </w:rPr>
        <w:t xml:space="preserve"> de Chile)</w:t>
      </w:r>
    </w:p>
    <w:p w:rsidR="00876C08" w:rsidRPr="00A376DC" w:rsidRDefault="00876C08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  <w:lang w:val="fr-FR"/>
        </w:rPr>
      </w:pPr>
    </w:p>
    <w:p w:rsidR="007F1F73" w:rsidRDefault="001665B7" w:rsidP="001665B7">
      <w:pPr>
        <w:spacing w:line="204" w:lineRule="auto"/>
        <w:ind w:left="1985" w:hanging="1985"/>
        <w:rPr>
          <w:rFonts w:cs="Lucida Sans Unicode"/>
          <w:sz w:val="20"/>
          <w:szCs w:val="20"/>
        </w:rPr>
      </w:pPr>
      <w:r w:rsidRPr="00A376DC">
        <w:rPr>
          <w:rFonts w:cs="Lucida Sans Unicode"/>
          <w:b/>
          <w:sz w:val="20"/>
          <w:szCs w:val="20"/>
          <w:lang w:val="fr-FR"/>
        </w:rPr>
        <w:tab/>
      </w:r>
      <w:r w:rsidR="00876C08" w:rsidRPr="00876C08">
        <w:rPr>
          <w:rFonts w:cs="Lucida Sans Unicode"/>
          <w:b/>
          <w:sz w:val="20"/>
          <w:szCs w:val="20"/>
        </w:rPr>
        <w:t xml:space="preserve">Florencia López </w:t>
      </w:r>
      <w:proofErr w:type="spellStart"/>
      <w:r w:rsidR="00876C08" w:rsidRPr="00876C08">
        <w:rPr>
          <w:rFonts w:cs="Lucida Sans Unicode"/>
          <w:b/>
          <w:sz w:val="20"/>
          <w:szCs w:val="20"/>
        </w:rPr>
        <w:t>Bóo</w:t>
      </w:r>
      <w:proofErr w:type="spellEnd"/>
      <w:r w:rsidR="00876C08" w:rsidRPr="00876C08">
        <w:rPr>
          <w:rFonts w:cs="Lucida Sans Unicode"/>
          <w:b/>
          <w:sz w:val="20"/>
          <w:szCs w:val="20"/>
        </w:rPr>
        <w:t xml:space="preserve"> </w:t>
      </w:r>
      <w:r w:rsidR="00876C08" w:rsidRPr="00876C08">
        <w:rPr>
          <w:rFonts w:cs="Lucida Sans Unicode"/>
          <w:sz w:val="20"/>
          <w:szCs w:val="20"/>
        </w:rPr>
        <w:t xml:space="preserve">(Inter-American Development Bank and IZA), </w:t>
      </w:r>
    </w:p>
    <w:p w:rsidR="001665B7" w:rsidRPr="001665B7" w:rsidRDefault="00876C08" w:rsidP="007F1F73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r w:rsidRPr="00876C08">
        <w:rPr>
          <w:rFonts w:cs="Lucida Sans Unicode"/>
          <w:sz w:val="20"/>
          <w:szCs w:val="20"/>
        </w:rPr>
        <w:t>John Creamer (U.S. Census Bureau)</w:t>
      </w:r>
    </w:p>
    <w:p w:rsidR="007F1F73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1665B7">
        <w:rPr>
          <w:rFonts w:cs="Lucida Sans Unicode"/>
          <w:b/>
          <w:sz w:val="20"/>
          <w:szCs w:val="20"/>
        </w:rPr>
        <w:tab/>
      </w:r>
      <w:r w:rsidR="00876C08" w:rsidRPr="00876C08">
        <w:rPr>
          <w:rFonts w:cs="Lucida Sans Unicode"/>
          <w:b/>
          <w:sz w:val="20"/>
          <w:szCs w:val="20"/>
        </w:rPr>
        <w:t xml:space="preserve">"Cash, Conditions and Child Development: Experimental Evidence from </w:t>
      </w:r>
    </w:p>
    <w:p w:rsidR="001665B7" w:rsidRDefault="00876C08" w:rsidP="007F1F73">
      <w:pPr>
        <w:spacing w:line="204" w:lineRule="auto"/>
        <w:ind w:left="1985"/>
        <w:rPr>
          <w:rFonts w:cs="Lucida Sans Unicode"/>
          <w:b/>
          <w:sz w:val="20"/>
          <w:szCs w:val="20"/>
        </w:rPr>
      </w:pPr>
      <w:proofErr w:type="gramStart"/>
      <w:r w:rsidRPr="00876C08">
        <w:rPr>
          <w:rFonts w:cs="Lucida Sans Unicode"/>
          <w:b/>
          <w:sz w:val="20"/>
          <w:szCs w:val="20"/>
        </w:rPr>
        <w:t>a</w:t>
      </w:r>
      <w:proofErr w:type="gramEnd"/>
      <w:r w:rsidRPr="00876C08">
        <w:rPr>
          <w:rFonts w:cs="Lucida Sans Unicode"/>
          <w:b/>
          <w:sz w:val="20"/>
          <w:szCs w:val="20"/>
        </w:rPr>
        <w:t xml:space="preserve"> Cash Transfer in Honduras"</w:t>
      </w:r>
    </w:p>
    <w:p w:rsidR="001665B7" w:rsidRDefault="001665B7" w:rsidP="001665B7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7F1F73" w:rsidRPr="00F95FA9" w:rsidRDefault="001665B7" w:rsidP="00A00E4D">
      <w:pPr>
        <w:spacing w:line="204" w:lineRule="auto"/>
        <w:ind w:left="1985" w:hanging="1985"/>
        <w:rPr>
          <w:rFonts w:cs="Lucida Sans Unicode"/>
          <w:sz w:val="20"/>
          <w:szCs w:val="20"/>
          <w:lang w:val="es-ES"/>
        </w:rPr>
      </w:pPr>
      <w:r>
        <w:rPr>
          <w:rFonts w:cs="Lucida Sans Unicode"/>
          <w:b/>
          <w:sz w:val="20"/>
          <w:szCs w:val="20"/>
        </w:rPr>
        <w:tab/>
      </w:r>
      <w:r w:rsidR="00876C08" w:rsidRPr="00F95FA9">
        <w:rPr>
          <w:rFonts w:cs="Lucida Sans Unicode"/>
          <w:b/>
          <w:sz w:val="20"/>
          <w:szCs w:val="20"/>
          <w:lang w:val="es-ES"/>
        </w:rPr>
        <w:t xml:space="preserve">Cecilia Machado </w:t>
      </w:r>
      <w:r w:rsidR="00876C08" w:rsidRPr="00F95FA9">
        <w:rPr>
          <w:rFonts w:cs="Lucida Sans Unicode"/>
          <w:sz w:val="20"/>
          <w:szCs w:val="20"/>
          <w:lang w:val="es-ES"/>
        </w:rPr>
        <w:t>(</w:t>
      </w:r>
      <w:proofErr w:type="spellStart"/>
      <w:r w:rsidR="00876C08" w:rsidRPr="00F95FA9">
        <w:rPr>
          <w:rFonts w:cs="Lucida Sans Unicode"/>
          <w:sz w:val="20"/>
          <w:szCs w:val="20"/>
          <w:lang w:val="es-ES"/>
        </w:rPr>
        <w:t>Fundação</w:t>
      </w:r>
      <w:proofErr w:type="spellEnd"/>
      <w:r w:rsidR="00876C08" w:rsidRPr="00F95FA9">
        <w:rPr>
          <w:rFonts w:cs="Lucida Sans Unicode"/>
          <w:sz w:val="20"/>
          <w:szCs w:val="20"/>
          <w:lang w:val="es-ES"/>
        </w:rPr>
        <w:t xml:space="preserve"> </w:t>
      </w:r>
      <w:proofErr w:type="spellStart"/>
      <w:r w:rsidR="00876C08" w:rsidRPr="00F95FA9">
        <w:rPr>
          <w:rFonts w:cs="Lucida Sans Unicode"/>
          <w:sz w:val="20"/>
          <w:szCs w:val="20"/>
          <w:lang w:val="es-ES"/>
        </w:rPr>
        <w:t>Getúlio</w:t>
      </w:r>
      <w:proofErr w:type="spellEnd"/>
      <w:r w:rsidR="00876C08" w:rsidRPr="00F95FA9">
        <w:rPr>
          <w:rFonts w:cs="Lucida Sans Unicode"/>
          <w:sz w:val="20"/>
          <w:szCs w:val="20"/>
          <w:lang w:val="es-ES"/>
        </w:rPr>
        <w:t xml:space="preserve"> Vargas and IZA), </w:t>
      </w:r>
      <w:proofErr w:type="spellStart"/>
      <w:r w:rsidR="00876C08" w:rsidRPr="00F95FA9">
        <w:rPr>
          <w:rFonts w:cs="Lucida Sans Unicode"/>
          <w:sz w:val="20"/>
          <w:szCs w:val="20"/>
          <w:lang w:val="es-ES"/>
        </w:rPr>
        <w:t>Tiago</w:t>
      </w:r>
      <w:proofErr w:type="spellEnd"/>
      <w:r w:rsidR="00876C08" w:rsidRPr="00F95FA9">
        <w:rPr>
          <w:rFonts w:cs="Lucida Sans Unicode"/>
          <w:sz w:val="20"/>
          <w:szCs w:val="20"/>
          <w:lang w:val="es-ES"/>
        </w:rPr>
        <w:t xml:space="preserve"> </w:t>
      </w:r>
      <w:proofErr w:type="spellStart"/>
      <w:r w:rsidR="00876C08" w:rsidRPr="00F95FA9">
        <w:rPr>
          <w:rFonts w:cs="Lucida Sans Unicode"/>
          <w:sz w:val="20"/>
          <w:szCs w:val="20"/>
          <w:lang w:val="es-ES"/>
        </w:rPr>
        <w:t>Bonomo</w:t>
      </w:r>
      <w:proofErr w:type="spellEnd"/>
      <w:r w:rsidR="00876C08" w:rsidRPr="00F95FA9">
        <w:rPr>
          <w:rFonts w:cs="Lucida Sans Unicode"/>
          <w:sz w:val="20"/>
          <w:szCs w:val="20"/>
          <w:lang w:val="es-ES"/>
        </w:rPr>
        <w:t xml:space="preserve"> </w:t>
      </w:r>
    </w:p>
    <w:p w:rsidR="00A00E4D" w:rsidRPr="00A00E4D" w:rsidRDefault="00876C08" w:rsidP="007F1F73">
      <w:pPr>
        <w:spacing w:line="204" w:lineRule="auto"/>
        <w:ind w:left="1985"/>
        <w:rPr>
          <w:rFonts w:cs="Lucida Sans Unicode"/>
          <w:sz w:val="20"/>
          <w:szCs w:val="20"/>
        </w:rPr>
      </w:pPr>
      <w:r w:rsidRPr="00876C08">
        <w:rPr>
          <w:rFonts w:cs="Lucida Sans Unicode"/>
          <w:sz w:val="20"/>
          <w:szCs w:val="20"/>
        </w:rPr>
        <w:t>(University of British Columbia)</w:t>
      </w:r>
    </w:p>
    <w:p w:rsidR="004D4339" w:rsidRDefault="00A00E4D" w:rsidP="00A00E4D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  <w:r w:rsidRPr="00A00E4D">
        <w:rPr>
          <w:rFonts w:cs="Lucida Sans Unicode"/>
          <w:b/>
          <w:sz w:val="20"/>
          <w:szCs w:val="20"/>
        </w:rPr>
        <w:tab/>
      </w:r>
      <w:r w:rsidR="00876C08" w:rsidRPr="00876C08">
        <w:rPr>
          <w:rFonts w:cs="Lucida Sans Unicode"/>
          <w:b/>
          <w:sz w:val="20"/>
          <w:szCs w:val="20"/>
        </w:rPr>
        <w:t>"Cash and Care: Conditional Cash Transfers and Birth Outcomes"</w:t>
      </w:r>
    </w:p>
    <w:p w:rsidR="00A00E4D" w:rsidRDefault="00A00E4D" w:rsidP="00A00E4D">
      <w:pPr>
        <w:spacing w:line="204" w:lineRule="auto"/>
        <w:ind w:left="1985" w:hanging="1985"/>
        <w:rPr>
          <w:rFonts w:cs="Lucida Sans Unicode"/>
          <w:b/>
          <w:sz w:val="20"/>
          <w:szCs w:val="20"/>
        </w:rPr>
      </w:pPr>
    </w:p>
    <w:p w:rsidR="001665B7" w:rsidRDefault="001665B7" w:rsidP="001665B7">
      <w:pPr>
        <w:spacing w:line="204" w:lineRule="auto"/>
        <w:rPr>
          <w:rFonts w:cs="Lucida Sans Unicode"/>
          <w:b/>
          <w:sz w:val="20"/>
          <w:szCs w:val="20"/>
        </w:rPr>
      </w:pPr>
    </w:p>
    <w:p w:rsidR="006A67C8" w:rsidRDefault="006A67C8" w:rsidP="001665B7">
      <w:pPr>
        <w:spacing w:line="204" w:lineRule="auto"/>
        <w:rPr>
          <w:rFonts w:cs="Lucida Sans Unicode"/>
          <w:b/>
          <w:sz w:val="20"/>
          <w:szCs w:val="20"/>
        </w:rPr>
      </w:pPr>
    </w:p>
    <w:p w:rsidR="006A67C8" w:rsidRDefault="006A67C8" w:rsidP="001665B7">
      <w:pPr>
        <w:spacing w:line="204" w:lineRule="auto"/>
        <w:rPr>
          <w:rFonts w:cs="Lucida Sans Unicode"/>
          <w:b/>
          <w:sz w:val="20"/>
          <w:szCs w:val="20"/>
        </w:rPr>
      </w:pPr>
    </w:p>
    <w:p w:rsidR="006A67C8" w:rsidRDefault="006A67C8" w:rsidP="001665B7">
      <w:pPr>
        <w:spacing w:line="204" w:lineRule="auto"/>
        <w:rPr>
          <w:rFonts w:cs="Lucida Sans Unicode"/>
          <w:b/>
          <w:sz w:val="20"/>
          <w:szCs w:val="20"/>
        </w:rPr>
      </w:pPr>
    </w:p>
    <w:p w:rsidR="006A67C8" w:rsidRDefault="006A67C8" w:rsidP="001665B7">
      <w:pPr>
        <w:spacing w:line="204" w:lineRule="auto"/>
        <w:rPr>
          <w:rFonts w:cs="Lucida Sans Unicode"/>
          <w:b/>
          <w:sz w:val="20"/>
          <w:szCs w:val="20"/>
        </w:rPr>
      </w:pPr>
    </w:p>
    <w:p w:rsidR="006A67C8" w:rsidRDefault="006A67C8" w:rsidP="001665B7">
      <w:pPr>
        <w:spacing w:line="204" w:lineRule="auto"/>
        <w:rPr>
          <w:rFonts w:cs="Lucida Sans Unicode"/>
          <w:b/>
          <w:sz w:val="20"/>
          <w:szCs w:val="20"/>
        </w:rPr>
      </w:pPr>
    </w:p>
    <w:sectPr w:rsidR="006A67C8" w:rsidSect="00284C8F">
      <w:headerReference w:type="default" r:id="rId7"/>
      <w:footerReference w:type="default" r:id="rId8"/>
      <w:pgSz w:w="12240" w:h="15840" w:code="1"/>
      <w:pgMar w:top="2410" w:right="1041" w:bottom="709" w:left="1191" w:header="737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51" w:rsidRDefault="00B11B51">
      <w:r>
        <w:separator/>
      </w:r>
    </w:p>
  </w:endnote>
  <w:endnote w:type="continuationSeparator" w:id="0">
    <w:p w:rsidR="00B11B51" w:rsidRDefault="00B1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19" w:rsidRDefault="002000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225425</wp:posOffset>
              </wp:positionV>
              <wp:extent cx="6623685" cy="0"/>
              <wp:effectExtent l="0" t="0" r="24765" b="19050"/>
              <wp:wrapSquare wrapText="bothSides"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65B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86D1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17.75pt" to="498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" strokecolor="#365ba0" strokeweight="2pt"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51" w:rsidRDefault="00B11B51">
      <w:r>
        <w:separator/>
      </w:r>
    </w:p>
  </w:footnote>
  <w:footnote w:type="continuationSeparator" w:id="0">
    <w:p w:rsidR="00B11B51" w:rsidRDefault="00B1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19" w:rsidRDefault="00284C8F" w:rsidP="00FE41A2">
    <w:pPr>
      <w:pStyle w:val="Encabezado"/>
      <w:tabs>
        <w:tab w:val="clear" w:pos="4320"/>
        <w:tab w:val="clear" w:pos="8640"/>
      </w:tabs>
      <w:ind w:left="-454" w:right="-454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-67945</wp:posOffset>
          </wp:positionV>
          <wp:extent cx="6767830" cy="499745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001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1ECE76" wp14:editId="0CE364A1">
              <wp:simplePos x="0" y="0"/>
              <wp:positionH relativeFrom="column">
                <wp:posOffset>6334760</wp:posOffset>
              </wp:positionH>
              <wp:positionV relativeFrom="paragraph">
                <wp:posOffset>942340</wp:posOffset>
              </wp:positionV>
              <wp:extent cx="0" cy="8014970"/>
              <wp:effectExtent l="0" t="0" r="19050" b="2413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14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65B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3D88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8pt,74.2pt" to="498.8pt,7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" strokecolor="#365ba0" strokeweight="2pt">
              <w10:wrap type="square"/>
            </v:line>
          </w:pict>
        </mc:Fallback>
      </mc:AlternateContent>
    </w:r>
    <w:r w:rsidR="0020001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982D36" wp14:editId="0B0B375A">
              <wp:simplePos x="0" y="0"/>
              <wp:positionH relativeFrom="column">
                <wp:posOffset>-289560</wp:posOffset>
              </wp:positionH>
              <wp:positionV relativeFrom="paragraph">
                <wp:posOffset>942340</wp:posOffset>
              </wp:positionV>
              <wp:extent cx="0" cy="8014970"/>
              <wp:effectExtent l="0" t="0" r="19050" b="24130"/>
              <wp:wrapSquare wrapText="bothSides"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149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65B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4CD2E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74.2pt" to="-22.8pt,7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" strokecolor="#365ba0" strokeweight="2pt"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365b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27"/>
    <w:rsid w:val="0000142B"/>
    <w:rsid w:val="000016DE"/>
    <w:rsid w:val="00006FAF"/>
    <w:rsid w:val="00011705"/>
    <w:rsid w:val="00013B1E"/>
    <w:rsid w:val="00014186"/>
    <w:rsid w:val="00026803"/>
    <w:rsid w:val="00027972"/>
    <w:rsid w:val="000454B6"/>
    <w:rsid w:val="0004725F"/>
    <w:rsid w:val="00050401"/>
    <w:rsid w:val="00051DE3"/>
    <w:rsid w:val="000531FA"/>
    <w:rsid w:val="000661F2"/>
    <w:rsid w:val="00076645"/>
    <w:rsid w:val="00076D54"/>
    <w:rsid w:val="000A1FB7"/>
    <w:rsid w:val="000A5F6F"/>
    <w:rsid w:val="000B3721"/>
    <w:rsid w:val="000B3FEC"/>
    <w:rsid w:val="000C47D9"/>
    <w:rsid w:val="000D1EFA"/>
    <w:rsid w:val="000E0997"/>
    <w:rsid w:val="000E209A"/>
    <w:rsid w:val="000E2976"/>
    <w:rsid w:val="000E68BC"/>
    <w:rsid w:val="000E7953"/>
    <w:rsid w:val="000E7FE2"/>
    <w:rsid w:val="000F3C54"/>
    <w:rsid w:val="001031EA"/>
    <w:rsid w:val="00116316"/>
    <w:rsid w:val="001231C7"/>
    <w:rsid w:val="00135665"/>
    <w:rsid w:val="001369A7"/>
    <w:rsid w:val="00144E37"/>
    <w:rsid w:val="00145A68"/>
    <w:rsid w:val="001655C9"/>
    <w:rsid w:val="001665B7"/>
    <w:rsid w:val="00172CC7"/>
    <w:rsid w:val="00172D6E"/>
    <w:rsid w:val="001957C1"/>
    <w:rsid w:val="00195F8C"/>
    <w:rsid w:val="001A4B47"/>
    <w:rsid w:val="001A7A19"/>
    <w:rsid w:val="001C3590"/>
    <w:rsid w:val="001C60E6"/>
    <w:rsid w:val="00200019"/>
    <w:rsid w:val="0020027A"/>
    <w:rsid w:val="00203F82"/>
    <w:rsid w:val="0022759E"/>
    <w:rsid w:val="002446A2"/>
    <w:rsid w:val="00273A95"/>
    <w:rsid w:val="00281409"/>
    <w:rsid w:val="00284C8F"/>
    <w:rsid w:val="00290E08"/>
    <w:rsid w:val="002A195E"/>
    <w:rsid w:val="002A205D"/>
    <w:rsid w:val="002B59DF"/>
    <w:rsid w:val="002D1805"/>
    <w:rsid w:val="002E4154"/>
    <w:rsid w:val="0030078B"/>
    <w:rsid w:val="00303E91"/>
    <w:rsid w:val="003103EB"/>
    <w:rsid w:val="00311D2D"/>
    <w:rsid w:val="0031405B"/>
    <w:rsid w:val="00330A0D"/>
    <w:rsid w:val="003401A9"/>
    <w:rsid w:val="00340368"/>
    <w:rsid w:val="00344A3C"/>
    <w:rsid w:val="00345A2A"/>
    <w:rsid w:val="003568E5"/>
    <w:rsid w:val="00362B97"/>
    <w:rsid w:val="003719B1"/>
    <w:rsid w:val="00377D89"/>
    <w:rsid w:val="00394F7B"/>
    <w:rsid w:val="003B25A0"/>
    <w:rsid w:val="003B491F"/>
    <w:rsid w:val="003B63E6"/>
    <w:rsid w:val="003C162F"/>
    <w:rsid w:val="003E0AC3"/>
    <w:rsid w:val="003E45DA"/>
    <w:rsid w:val="003F2448"/>
    <w:rsid w:val="00401A7E"/>
    <w:rsid w:val="00407B0A"/>
    <w:rsid w:val="0041061E"/>
    <w:rsid w:val="00414FA5"/>
    <w:rsid w:val="004164AA"/>
    <w:rsid w:val="00421794"/>
    <w:rsid w:val="00421BF4"/>
    <w:rsid w:val="004304D8"/>
    <w:rsid w:val="00444D81"/>
    <w:rsid w:val="00454BC3"/>
    <w:rsid w:val="004720D3"/>
    <w:rsid w:val="00482F46"/>
    <w:rsid w:val="00487313"/>
    <w:rsid w:val="00494420"/>
    <w:rsid w:val="004A0E27"/>
    <w:rsid w:val="004A1F2B"/>
    <w:rsid w:val="004B15B2"/>
    <w:rsid w:val="004B3093"/>
    <w:rsid w:val="004B3193"/>
    <w:rsid w:val="004D3DA0"/>
    <w:rsid w:val="004D4339"/>
    <w:rsid w:val="004E1C4A"/>
    <w:rsid w:val="004F4751"/>
    <w:rsid w:val="005019F6"/>
    <w:rsid w:val="00515BAC"/>
    <w:rsid w:val="00517E26"/>
    <w:rsid w:val="00520682"/>
    <w:rsid w:val="005225E1"/>
    <w:rsid w:val="005230A2"/>
    <w:rsid w:val="00523F56"/>
    <w:rsid w:val="00525E45"/>
    <w:rsid w:val="00555137"/>
    <w:rsid w:val="00555AE1"/>
    <w:rsid w:val="0055673F"/>
    <w:rsid w:val="0057456E"/>
    <w:rsid w:val="00582183"/>
    <w:rsid w:val="00585068"/>
    <w:rsid w:val="005A2005"/>
    <w:rsid w:val="005A4E08"/>
    <w:rsid w:val="005C4B01"/>
    <w:rsid w:val="005C4B08"/>
    <w:rsid w:val="005E1B76"/>
    <w:rsid w:val="005E7ACB"/>
    <w:rsid w:val="005F29D6"/>
    <w:rsid w:val="005F4E10"/>
    <w:rsid w:val="006042EC"/>
    <w:rsid w:val="00614BA3"/>
    <w:rsid w:val="006241B6"/>
    <w:rsid w:val="00626CD1"/>
    <w:rsid w:val="00631E4A"/>
    <w:rsid w:val="00644266"/>
    <w:rsid w:val="00644912"/>
    <w:rsid w:val="006510D2"/>
    <w:rsid w:val="006625B5"/>
    <w:rsid w:val="00665414"/>
    <w:rsid w:val="0066549F"/>
    <w:rsid w:val="00665B8F"/>
    <w:rsid w:val="00680D7B"/>
    <w:rsid w:val="006816AE"/>
    <w:rsid w:val="00682751"/>
    <w:rsid w:val="00691762"/>
    <w:rsid w:val="00692B05"/>
    <w:rsid w:val="006A2EF5"/>
    <w:rsid w:val="006A607B"/>
    <w:rsid w:val="006A67C8"/>
    <w:rsid w:val="006B02EF"/>
    <w:rsid w:val="006C4C1E"/>
    <w:rsid w:val="006D5D6C"/>
    <w:rsid w:val="006E6D0F"/>
    <w:rsid w:val="00701ACD"/>
    <w:rsid w:val="0070627C"/>
    <w:rsid w:val="00720E73"/>
    <w:rsid w:val="00735D26"/>
    <w:rsid w:val="00743BC4"/>
    <w:rsid w:val="00746D2F"/>
    <w:rsid w:val="00762F28"/>
    <w:rsid w:val="00763794"/>
    <w:rsid w:val="00770FE1"/>
    <w:rsid w:val="0077726D"/>
    <w:rsid w:val="00780083"/>
    <w:rsid w:val="00780AC9"/>
    <w:rsid w:val="00786033"/>
    <w:rsid w:val="007871D2"/>
    <w:rsid w:val="00791BEB"/>
    <w:rsid w:val="007A064D"/>
    <w:rsid w:val="007A19FD"/>
    <w:rsid w:val="007A7891"/>
    <w:rsid w:val="007B09D8"/>
    <w:rsid w:val="007B4A06"/>
    <w:rsid w:val="007B680B"/>
    <w:rsid w:val="007C3030"/>
    <w:rsid w:val="007C4805"/>
    <w:rsid w:val="007C6DC5"/>
    <w:rsid w:val="007D0AC2"/>
    <w:rsid w:val="007D7A84"/>
    <w:rsid w:val="007E2B8D"/>
    <w:rsid w:val="007E7B4B"/>
    <w:rsid w:val="007F1F73"/>
    <w:rsid w:val="008129CD"/>
    <w:rsid w:val="00814651"/>
    <w:rsid w:val="00816F38"/>
    <w:rsid w:val="00824C84"/>
    <w:rsid w:val="00827EF9"/>
    <w:rsid w:val="0083109C"/>
    <w:rsid w:val="00831A11"/>
    <w:rsid w:val="00841711"/>
    <w:rsid w:val="00846937"/>
    <w:rsid w:val="00860D10"/>
    <w:rsid w:val="00864C66"/>
    <w:rsid w:val="008704CD"/>
    <w:rsid w:val="008737A7"/>
    <w:rsid w:val="00876C08"/>
    <w:rsid w:val="00882F56"/>
    <w:rsid w:val="00883C74"/>
    <w:rsid w:val="008927DE"/>
    <w:rsid w:val="00892EE8"/>
    <w:rsid w:val="008A41C7"/>
    <w:rsid w:val="008A55B8"/>
    <w:rsid w:val="008B65DE"/>
    <w:rsid w:val="008D3A22"/>
    <w:rsid w:val="008F0E6E"/>
    <w:rsid w:val="008F2E08"/>
    <w:rsid w:val="00905875"/>
    <w:rsid w:val="009076EB"/>
    <w:rsid w:val="00920328"/>
    <w:rsid w:val="0093159E"/>
    <w:rsid w:val="00935D45"/>
    <w:rsid w:val="00940EB7"/>
    <w:rsid w:val="009473FD"/>
    <w:rsid w:val="00963D8D"/>
    <w:rsid w:val="00992685"/>
    <w:rsid w:val="00994811"/>
    <w:rsid w:val="009A4ABB"/>
    <w:rsid w:val="009B40AB"/>
    <w:rsid w:val="009C71A0"/>
    <w:rsid w:val="009D0F25"/>
    <w:rsid w:val="009D5F88"/>
    <w:rsid w:val="009F160E"/>
    <w:rsid w:val="009F5C80"/>
    <w:rsid w:val="009F5D50"/>
    <w:rsid w:val="009F7F4E"/>
    <w:rsid w:val="00A00E4D"/>
    <w:rsid w:val="00A05002"/>
    <w:rsid w:val="00A16FBB"/>
    <w:rsid w:val="00A25967"/>
    <w:rsid w:val="00A376DC"/>
    <w:rsid w:val="00A400E4"/>
    <w:rsid w:val="00A41015"/>
    <w:rsid w:val="00A451F9"/>
    <w:rsid w:val="00A53962"/>
    <w:rsid w:val="00A607F0"/>
    <w:rsid w:val="00A60C7A"/>
    <w:rsid w:val="00A6742A"/>
    <w:rsid w:val="00A67E43"/>
    <w:rsid w:val="00A71413"/>
    <w:rsid w:val="00A73232"/>
    <w:rsid w:val="00A805A3"/>
    <w:rsid w:val="00A84FA8"/>
    <w:rsid w:val="00A966C7"/>
    <w:rsid w:val="00AA3C78"/>
    <w:rsid w:val="00AD0EC4"/>
    <w:rsid w:val="00AD28A9"/>
    <w:rsid w:val="00AD4EF1"/>
    <w:rsid w:val="00AD5BD9"/>
    <w:rsid w:val="00AF28EB"/>
    <w:rsid w:val="00AF75CE"/>
    <w:rsid w:val="00B01EA4"/>
    <w:rsid w:val="00B11B51"/>
    <w:rsid w:val="00B23F1B"/>
    <w:rsid w:val="00B25BF3"/>
    <w:rsid w:val="00B36D2C"/>
    <w:rsid w:val="00B37210"/>
    <w:rsid w:val="00B54AD7"/>
    <w:rsid w:val="00B55556"/>
    <w:rsid w:val="00B82C8D"/>
    <w:rsid w:val="00B82E3B"/>
    <w:rsid w:val="00B86DE3"/>
    <w:rsid w:val="00B93081"/>
    <w:rsid w:val="00BB14F9"/>
    <w:rsid w:val="00BB26F5"/>
    <w:rsid w:val="00BB3D6E"/>
    <w:rsid w:val="00BC6EA8"/>
    <w:rsid w:val="00BE3683"/>
    <w:rsid w:val="00BE560A"/>
    <w:rsid w:val="00BF53DA"/>
    <w:rsid w:val="00C0365E"/>
    <w:rsid w:val="00C10C5B"/>
    <w:rsid w:val="00C12A7F"/>
    <w:rsid w:val="00C213B2"/>
    <w:rsid w:val="00C33C18"/>
    <w:rsid w:val="00C33FC5"/>
    <w:rsid w:val="00C45212"/>
    <w:rsid w:val="00C5094E"/>
    <w:rsid w:val="00C63D60"/>
    <w:rsid w:val="00C717BC"/>
    <w:rsid w:val="00C724BA"/>
    <w:rsid w:val="00C872F4"/>
    <w:rsid w:val="00CA2FF0"/>
    <w:rsid w:val="00CC4428"/>
    <w:rsid w:val="00CC457F"/>
    <w:rsid w:val="00CC685E"/>
    <w:rsid w:val="00CC7CF2"/>
    <w:rsid w:val="00CE475C"/>
    <w:rsid w:val="00CF383D"/>
    <w:rsid w:val="00CF5DED"/>
    <w:rsid w:val="00CF6833"/>
    <w:rsid w:val="00D07818"/>
    <w:rsid w:val="00D138D4"/>
    <w:rsid w:val="00D1416B"/>
    <w:rsid w:val="00D15534"/>
    <w:rsid w:val="00D2364A"/>
    <w:rsid w:val="00D245E3"/>
    <w:rsid w:val="00D25714"/>
    <w:rsid w:val="00D26916"/>
    <w:rsid w:val="00D31234"/>
    <w:rsid w:val="00D345A6"/>
    <w:rsid w:val="00D34B8A"/>
    <w:rsid w:val="00D47185"/>
    <w:rsid w:val="00D60648"/>
    <w:rsid w:val="00D679A4"/>
    <w:rsid w:val="00D84BBB"/>
    <w:rsid w:val="00D87147"/>
    <w:rsid w:val="00D941C1"/>
    <w:rsid w:val="00DC413E"/>
    <w:rsid w:val="00DC73F9"/>
    <w:rsid w:val="00DD1C32"/>
    <w:rsid w:val="00DD22FE"/>
    <w:rsid w:val="00DD2898"/>
    <w:rsid w:val="00DE2667"/>
    <w:rsid w:val="00DE2D37"/>
    <w:rsid w:val="00DE31F9"/>
    <w:rsid w:val="00DE4070"/>
    <w:rsid w:val="00DE4667"/>
    <w:rsid w:val="00E23043"/>
    <w:rsid w:val="00E305A0"/>
    <w:rsid w:val="00E30658"/>
    <w:rsid w:val="00E31E0E"/>
    <w:rsid w:val="00E40CB3"/>
    <w:rsid w:val="00E417A8"/>
    <w:rsid w:val="00E43A21"/>
    <w:rsid w:val="00E50862"/>
    <w:rsid w:val="00E57407"/>
    <w:rsid w:val="00E75266"/>
    <w:rsid w:val="00E76D08"/>
    <w:rsid w:val="00E80B67"/>
    <w:rsid w:val="00E80B69"/>
    <w:rsid w:val="00E84579"/>
    <w:rsid w:val="00EA5AB7"/>
    <w:rsid w:val="00EA79ED"/>
    <w:rsid w:val="00EB49FA"/>
    <w:rsid w:val="00EB5F23"/>
    <w:rsid w:val="00EB6541"/>
    <w:rsid w:val="00EC2C89"/>
    <w:rsid w:val="00ED4081"/>
    <w:rsid w:val="00ED5BE0"/>
    <w:rsid w:val="00ED7E9D"/>
    <w:rsid w:val="00EF215F"/>
    <w:rsid w:val="00EF280D"/>
    <w:rsid w:val="00EF4602"/>
    <w:rsid w:val="00F04765"/>
    <w:rsid w:val="00F10794"/>
    <w:rsid w:val="00F3339A"/>
    <w:rsid w:val="00F4222C"/>
    <w:rsid w:val="00F5218A"/>
    <w:rsid w:val="00F705A5"/>
    <w:rsid w:val="00F953F5"/>
    <w:rsid w:val="00F95FA9"/>
    <w:rsid w:val="00FA2D73"/>
    <w:rsid w:val="00FA4141"/>
    <w:rsid w:val="00FA49AA"/>
    <w:rsid w:val="00FA7D60"/>
    <w:rsid w:val="00FB453A"/>
    <w:rsid w:val="00FB6C11"/>
    <w:rsid w:val="00FC325F"/>
    <w:rsid w:val="00FD3714"/>
    <w:rsid w:val="00FD71D2"/>
    <w:rsid w:val="00FD7221"/>
    <w:rsid w:val="00FE1A60"/>
    <w:rsid w:val="00FE1A87"/>
    <w:rsid w:val="00FE41A2"/>
    <w:rsid w:val="00FE4E0D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5ba0"/>
    </o:shapedefaults>
    <o:shapelayout v:ext="edit">
      <o:idmap v:ext="edit" data="1"/>
    </o:shapelayout>
  </w:shapeDefaults>
  <w:decimalSymbol w:val=","/>
  <w:listSeparator w:val=","/>
  <w15:chartTrackingRefBased/>
  <w15:docId w15:val="{0B0F359D-0F0B-4F0A-8040-5C5DE0FF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9F"/>
    <w:rPr>
      <w:rFonts w:ascii="Lucida Sans Unicode" w:hAnsi="Lucida Sans Unicode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4A0E2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customStyle="1" w:styleId="ProgrammItalic">
    <w:name w:val="Programm Italic"/>
    <w:rsid w:val="004A0E27"/>
    <w:rPr>
      <w:i/>
      <w:iCs/>
      <w:color w:val="000000"/>
      <w:spacing w:val="0"/>
      <w:sz w:val="24"/>
      <w:szCs w:val="24"/>
      <w:vertAlign w:val="baseline"/>
    </w:rPr>
  </w:style>
  <w:style w:type="paragraph" w:styleId="Encabezado">
    <w:name w:val="header"/>
    <w:basedOn w:val="Normal"/>
    <w:rsid w:val="00E417A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E417A8"/>
    <w:pPr>
      <w:tabs>
        <w:tab w:val="center" w:pos="4320"/>
        <w:tab w:val="right" w:pos="8640"/>
      </w:tabs>
    </w:pPr>
  </w:style>
  <w:style w:type="character" w:styleId="Hipervnculo">
    <w:name w:val="Hyperlink"/>
    <w:rsid w:val="00EC2C8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A41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A41C7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rsid w:val="0042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86EC-57D3-429F-ADEB-AEE0F6FC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2nd Annual Meeting on the Economics of Risky Behaviors (AMERB)</vt:lpstr>
      <vt:lpstr>2nd Annual Meeting on the Economics of Risky Behaviors (AMERB)</vt:lpstr>
    </vt:vector>
  </TitlesOfParts>
  <Company>IZA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Meeting on the Economics of Risky Behaviors (AMERB)</dc:title>
  <dc:subject/>
  <dc:creator>iza3330</dc:creator>
  <cp:keywords/>
  <dc:description/>
  <cp:lastModifiedBy>Diana Kruger</cp:lastModifiedBy>
  <cp:revision>3</cp:revision>
  <cp:lastPrinted>2019-02-14T10:42:00Z</cp:lastPrinted>
  <dcterms:created xsi:type="dcterms:W3CDTF">2019-03-05T13:25:00Z</dcterms:created>
  <dcterms:modified xsi:type="dcterms:W3CDTF">2019-03-05T20:26:00Z</dcterms:modified>
</cp:coreProperties>
</file>