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00E5" w14:textId="77777777" w:rsidR="000A14F8" w:rsidRPr="007E6E5D" w:rsidRDefault="00FB0B07" w:rsidP="00150E2B">
      <w:pPr>
        <w:jc w:val="both"/>
      </w:pPr>
      <w:r w:rsidRPr="007E6E5D">
        <w:rPr>
          <w:noProof/>
          <w:lang w:eastAsia="es-CL"/>
        </w:rPr>
        <w:drawing>
          <wp:inline distT="0" distB="0" distL="0" distR="0" wp14:anchorId="43AD6A64" wp14:editId="6ED75817">
            <wp:extent cx="1857148" cy="24032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83wDPDJ.pdf"/>
                    <pic:cNvPicPr/>
                  </pic:nvPicPr>
                  <pic:blipFill>
                    <a:blip r:embed="rId7">
                      <a:extLst>
                        <a:ext uri="{28A0092B-C50C-407E-A947-70E740481C1C}">
                          <a14:useLocalDpi xmlns:a14="http://schemas.microsoft.com/office/drawing/2010/main" val="0"/>
                        </a:ext>
                      </a:extLst>
                    </a:blip>
                    <a:stretch>
                      <a:fillRect/>
                    </a:stretch>
                  </pic:blipFill>
                  <pic:spPr>
                    <a:xfrm>
                      <a:off x="0" y="0"/>
                      <a:ext cx="1858333" cy="2404813"/>
                    </a:xfrm>
                    <a:prstGeom prst="rect">
                      <a:avLst/>
                    </a:prstGeom>
                  </pic:spPr>
                </pic:pic>
              </a:graphicData>
            </a:graphic>
          </wp:inline>
        </w:drawing>
      </w:r>
    </w:p>
    <w:p w14:paraId="73C7A79F" w14:textId="77777777" w:rsidR="00116F6C" w:rsidRPr="007E6E5D" w:rsidRDefault="00116F6C" w:rsidP="00150E2B">
      <w:pPr>
        <w:jc w:val="both"/>
      </w:pPr>
    </w:p>
    <w:p w14:paraId="4D7665F0" w14:textId="3BAE27BF" w:rsidR="00116F6C" w:rsidRPr="007E6E5D" w:rsidRDefault="004B2284" w:rsidP="000D7EC7">
      <w:pPr>
        <w:jc w:val="center"/>
        <w:rPr>
          <w:b/>
        </w:rPr>
      </w:pPr>
      <w:r w:rsidRPr="007E6E5D">
        <w:rPr>
          <w:b/>
        </w:rPr>
        <w:t>BOLETIN DE LA FACULTAD  2 (22</w:t>
      </w:r>
      <w:r w:rsidR="00446DE7" w:rsidRPr="007E6E5D">
        <w:rPr>
          <w:b/>
        </w:rPr>
        <w:t xml:space="preserve"> de marzo de 2016)</w:t>
      </w:r>
    </w:p>
    <w:p w14:paraId="00C60828" w14:textId="77777777" w:rsidR="00FB0B07" w:rsidRPr="007E6E5D" w:rsidRDefault="00FB0B07" w:rsidP="00150E2B">
      <w:pPr>
        <w:spacing w:line="360" w:lineRule="auto"/>
        <w:jc w:val="both"/>
      </w:pPr>
    </w:p>
    <w:p w14:paraId="5315C4ED" w14:textId="77777777" w:rsidR="002463E0" w:rsidRPr="007E6E5D" w:rsidRDefault="002463E0" w:rsidP="00150E2B">
      <w:pPr>
        <w:widowControl w:val="0"/>
        <w:autoSpaceDE w:val="0"/>
        <w:autoSpaceDN w:val="0"/>
        <w:adjustRightInd w:val="0"/>
        <w:spacing w:line="360" w:lineRule="auto"/>
        <w:jc w:val="both"/>
        <w:rPr>
          <w:rFonts w:cs="Arial"/>
        </w:rPr>
      </w:pPr>
    </w:p>
    <w:p w14:paraId="0C1305F7" w14:textId="77777777" w:rsidR="00CE7CFB" w:rsidRPr="007E6E5D" w:rsidRDefault="00CE7CFB" w:rsidP="00150E2B">
      <w:pPr>
        <w:widowControl w:val="0"/>
        <w:autoSpaceDE w:val="0"/>
        <w:autoSpaceDN w:val="0"/>
        <w:adjustRightInd w:val="0"/>
        <w:spacing w:line="360" w:lineRule="auto"/>
        <w:jc w:val="both"/>
        <w:rPr>
          <w:rFonts w:cs="Arial"/>
          <w:lang w:val="es-ES"/>
        </w:rPr>
      </w:pPr>
    </w:p>
    <w:p w14:paraId="38094029" w14:textId="77777777" w:rsidR="000D7EC7" w:rsidRPr="007E6E5D" w:rsidRDefault="000D7EC7" w:rsidP="00150E2B">
      <w:pPr>
        <w:pStyle w:val="Prrafodelista"/>
        <w:widowControl w:val="0"/>
        <w:numPr>
          <w:ilvl w:val="0"/>
          <w:numId w:val="3"/>
        </w:numPr>
        <w:autoSpaceDE w:val="0"/>
        <w:autoSpaceDN w:val="0"/>
        <w:adjustRightInd w:val="0"/>
        <w:spacing w:line="360" w:lineRule="auto"/>
        <w:jc w:val="both"/>
        <w:rPr>
          <w:rFonts w:cs="Arial"/>
          <w:lang w:val="es-ES"/>
        </w:rPr>
      </w:pPr>
      <w:r w:rsidRPr="007E6E5D">
        <w:rPr>
          <w:rFonts w:cs="Arial"/>
          <w:lang w:val="es-ES"/>
        </w:rPr>
        <w:t>ACTIVIDADES PRÓXIMAS DE PROFESORES</w:t>
      </w:r>
      <w:r w:rsidR="00CE7CFB" w:rsidRPr="007E6E5D">
        <w:rPr>
          <w:rFonts w:cs="Arial"/>
          <w:lang w:val="es-ES"/>
        </w:rPr>
        <w:t xml:space="preserve"> </w:t>
      </w:r>
    </w:p>
    <w:p w14:paraId="248A3A3D" w14:textId="77777777" w:rsidR="000D7EC7" w:rsidRPr="007E6E5D" w:rsidRDefault="000D7EC7" w:rsidP="000D7EC7">
      <w:pPr>
        <w:pStyle w:val="Prrafodelista"/>
        <w:widowControl w:val="0"/>
        <w:autoSpaceDE w:val="0"/>
        <w:autoSpaceDN w:val="0"/>
        <w:adjustRightInd w:val="0"/>
        <w:spacing w:line="360" w:lineRule="auto"/>
        <w:jc w:val="both"/>
        <w:rPr>
          <w:rFonts w:cs="Arial"/>
          <w:lang w:val="es-ES"/>
        </w:rPr>
      </w:pPr>
    </w:p>
    <w:p w14:paraId="1A6B1211" w14:textId="2809058C" w:rsidR="000D7EC7" w:rsidRPr="007E6E5D" w:rsidRDefault="00CE7CFB" w:rsidP="000D7EC7">
      <w:pPr>
        <w:pStyle w:val="Prrafodelista"/>
        <w:widowControl w:val="0"/>
        <w:numPr>
          <w:ilvl w:val="1"/>
          <w:numId w:val="3"/>
        </w:numPr>
        <w:autoSpaceDE w:val="0"/>
        <w:autoSpaceDN w:val="0"/>
        <w:adjustRightInd w:val="0"/>
        <w:spacing w:line="360" w:lineRule="auto"/>
        <w:jc w:val="both"/>
        <w:rPr>
          <w:rFonts w:cs="Arial"/>
          <w:lang w:val="es-ES"/>
        </w:rPr>
      </w:pPr>
      <w:r w:rsidRPr="007E6E5D">
        <w:rPr>
          <w:rFonts w:cs="Arial"/>
          <w:lang w:val="es-ES"/>
        </w:rPr>
        <w:t xml:space="preserve">La profesora Patricia Lorca </w:t>
      </w:r>
      <w:proofErr w:type="spellStart"/>
      <w:r w:rsidRPr="007E6E5D">
        <w:rPr>
          <w:rFonts w:cs="Arial"/>
          <w:lang w:val="es-ES"/>
        </w:rPr>
        <w:t>Riofrío</w:t>
      </w:r>
      <w:proofErr w:type="spellEnd"/>
      <w:r w:rsidRPr="007E6E5D">
        <w:rPr>
          <w:rFonts w:cs="Arial"/>
          <w:lang w:val="es-ES"/>
        </w:rPr>
        <w:t>, presentará el libro “</w:t>
      </w:r>
      <w:r w:rsidRPr="007E6E5D">
        <w:rPr>
          <w:rFonts w:cs="Arial"/>
          <w:i/>
          <w:lang w:val="es-ES"/>
        </w:rPr>
        <w:t>Tratado de las Medidas Cautelares”</w:t>
      </w:r>
      <w:r w:rsidRPr="007E6E5D">
        <w:rPr>
          <w:rFonts w:cs="Arial"/>
          <w:lang w:val="es-ES"/>
        </w:rPr>
        <w:t xml:space="preserve"> del profesor Juan Carlos Marín González el día Jueves 24 de marzo 2016</w:t>
      </w:r>
      <w:r w:rsidR="007E6E5D" w:rsidRPr="007E6E5D">
        <w:rPr>
          <w:rFonts w:cs="Arial"/>
          <w:lang w:val="es-ES"/>
        </w:rPr>
        <w:t>,</w:t>
      </w:r>
      <w:r w:rsidRPr="007E6E5D">
        <w:rPr>
          <w:rFonts w:cs="Arial"/>
          <w:lang w:val="es-ES"/>
        </w:rPr>
        <w:t xml:space="preserve"> </w:t>
      </w:r>
      <w:r w:rsidR="007E6E5D" w:rsidRPr="007E6E5D">
        <w:rPr>
          <w:rFonts w:cs="Arial"/>
          <w:lang w:val="es-ES"/>
        </w:rPr>
        <w:t xml:space="preserve">a las </w:t>
      </w:r>
      <w:r w:rsidRPr="007E6E5D">
        <w:rPr>
          <w:rFonts w:cs="Arial"/>
          <w:lang w:val="es-ES"/>
        </w:rPr>
        <w:t>10.00</w:t>
      </w:r>
      <w:r w:rsidR="007E6E5D" w:rsidRPr="007E6E5D">
        <w:rPr>
          <w:rFonts w:cs="Arial"/>
          <w:lang w:val="es-ES"/>
        </w:rPr>
        <w:t xml:space="preserve"> </w:t>
      </w:r>
      <w:proofErr w:type="spellStart"/>
      <w:r w:rsidRPr="007E6E5D">
        <w:rPr>
          <w:rFonts w:cs="Arial"/>
          <w:lang w:val="es-ES"/>
        </w:rPr>
        <w:t>hrs</w:t>
      </w:r>
      <w:proofErr w:type="spellEnd"/>
      <w:r w:rsidRPr="007E6E5D">
        <w:rPr>
          <w:rFonts w:cs="Arial"/>
          <w:lang w:val="es-ES"/>
        </w:rPr>
        <w:t xml:space="preserve"> en el Auditórium UAI Viña. En dicha oportunidad, el autor dictará una </w:t>
      </w:r>
      <w:r w:rsidR="007E6E5D" w:rsidRPr="007E6E5D">
        <w:rPr>
          <w:rFonts w:cs="Arial"/>
          <w:lang w:val="es-ES"/>
        </w:rPr>
        <w:t>charla</w:t>
      </w:r>
      <w:r w:rsidRPr="007E6E5D">
        <w:rPr>
          <w:rFonts w:cs="Arial"/>
          <w:lang w:val="es-ES"/>
        </w:rPr>
        <w:t xml:space="preserve"> sobre la </w:t>
      </w:r>
      <w:r w:rsidRPr="007E6E5D">
        <w:rPr>
          <w:rFonts w:cs="Arial"/>
          <w:i/>
          <w:lang w:val="es-ES"/>
        </w:rPr>
        <w:t>“Evolución de la tutela cautelar en el sistema jurídico chileno: los desafíos que enfrentamos”</w:t>
      </w:r>
      <w:r w:rsidRPr="007E6E5D">
        <w:rPr>
          <w:rFonts w:cs="Arial"/>
          <w:lang w:val="es-ES"/>
        </w:rPr>
        <w:t xml:space="preserve"> El Profesor Marín, es Abogado y Doctor en Derecho, Universidad Carlos III de Madrid. Profesor en el Instituto Tecnológico Autónomo de México (ITAM). Colabora de un modo continuo con la Facultad de Derecho de la Universidad Adolfo Ibáñez.</w:t>
      </w:r>
    </w:p>
    <w:p w14:paraId="65E9055B" w14:textId="77777777" w:rsidR="000D7EC7" w:rsidRPr="007E6E5D" w:rsidRDefault="000D7EC7" w:rsidP="000D7EC7">
      <w:pPr>
        <w:pStyle w:val="Prrafodelista"/>
        <w:widowControl w:val="0"/>
        <w:autoSpaceDE w:val="0"/>
        <w:autoSpaceDN w:val="0"/>
        <w:adjustRightInd w:val="0"/>
        <w:spacing w:line="360" w:lineRule="auto"/>
        <w:ind w:left="1440"/>
        <w:jc w:val="both"/>
        <w:rPr>
          <w:rFonts w:cs="Arial"/>
          <w:lang w:val="es-ES"/>
        </w:rPr>
      </w:pPr>
    </w:p>
    <w:p w14:paraId="07112DCF" w14:textId="4A48C865" w:rsidR="000D7EC7" w:rsidRPr="007E6E5D" w:rsidRDefault="00CE7CFB" w:rsidP="000D7EC7">
      <w:pPr>
        <w:pStyle w:val="Prrafodelista"/>
        <w:widowControl w:val="0"/>
        <w:numPr>
          <w:ilvl w:val="1"/>
          <w:numId w:val="3"/>
        </w:numPr>
        <w:autoSpaceDE w:val="0"/>
        <w:autoSpaceDN w:val="0"/>
        <w:adjustRightInd w:val="0"/>
        <w:spacing w:line="360" w:lineRule="auto"/>
        <w:jc w:val="both"/>
        <w:rPr>
          <w:rFonts w:cs="Arial"/>
          <w:lang w:val="es-ES"/>
        </w:rPr>
      </w:pPr>
      <w:r w:rsidRPr="007E6E5D">
        <w:rPr>
          <w:rFonts w:cs="Arial"/>
          <w:lang w:val="es-ES"/>
        </w:rPr>
        <w:t xml:space="preserve">El día Jueves 31 de marzo a las 11.30 horas, en el Auditórium UAI Viña, el profesor Oscar Silva Alvarez dictará una ponencia sobre </w:t>
      </w:r>
      <w:r w:rsidRPr="007E6E5D">
        <w:rPr>
          <w:rFonts w:cs="Arial"/>
          <w:i/>
          <w:lang w:val="es-ES"/>
        </w:rPr>
        <w:t>"Nueva ley de tramitación electrónica de los procedimientos judiciales"</w:t>
      </w:r>
      <w:r w:rsidRPr="007E6E5D">
        <w:rPr>
          <w:rFonts w:cs="Arial"/>
          <w:lang w:val="es-ES"/>
        </w:rPr>
        <w:t>.- El Profesor Silva es Abogado y Doctor en Derecho por la PUCV,</w:t>
      </w:r>
      <w:r w:rsidR="007E6E5D" w:rsidRPr="007E6E5D">
        <w:rPr>
          <w:rFonts w:cs="Arial"/>
          <w:lang w:val="es-ES"/>
        </w:rPr>
        <w:t xml:space="preserve"> y es</w:t>
      </w:r>
      <w:r w:rsidRPr="007E6E5D">
        <w:rPr>
          <w:rFonts w:cs="Arial"/>
          <w:lang w:val="es-ES"/>
        </w:rPr>
        <w:t xml:space="preserve"> profesor de Derecho Procesal en la UAI.</w:t>
      </w:r>
    </w:p>
    <w:p w14:paraId="2F936067" w14:textId="77777777" w:rsidR="000D7EC7" w:rsidRPr="007E6E5D" w:rsidRDefault="000D7EC7" w:rsidP="000D7EC7">
      <w:pPr>
        <w:pStyle w:val="Prrafodelista"/>
        <w:rPr>
          <w:rFonts w:cs="Arial"/>
          <w:lang w:val="es-ES"/>
        </w:rPr>
      </w:pPr>
    </w:p>
    <w:p w14:paraId="377F7409" w14:textId="77777777" w:rsidR="000D7EC7" w:rsidRPr="007E6E5D" w:rsidRDefault="000D7EC7" w:rsidP="000D7EC7">
      <w:pPr>
        <w:pStyle w:val="Prrafodelista"/>
        <w:widowControl w:val="0"/>
        <w:autoSpaceDE w:val="0"/>
        <w:autoSpaceDN w:val="0"/>
        <w:adjustRightInd w:val="0"/>
        <w:spacing w:line="360" w:lineRule="auto"/>
        <w:ind w:left="1440"/>
        <w:jc w:val="both"/>
        <w:rPr>
          <w:rFonts w:cs="Arial"/>
          <w:lang w:val="es-ES"/>
        </w:rPr>
      </w:pPr>
    </w:p>
    <w:p w14:paraId="1374EF87" w14:textId="04B3A1D1" w:rsidR="002463E0" w:rsidRPr="007E6E5D" w:rsidRDefault="002463E0" w:rsidP="000D7EC7">
      <w:pPr>
        <w:pStyle w:val="Prrafodelista"/>
        <w:widowControl w:val="0"/>
        <w:numPr>
          <w:ilvl w:val="1"/>
          <w:numId w:val="3"/>
        </w:numPr>
        <w:autoSpaceDE w:val="0"/>
        <w:autoSpaceDN w:val="0"/>
        <w:adjustRightInd w:val="0"/>
        <w:spacing w:line="360" w:lineRule="auto"/>
        <w:jc w:val="both"/>
        <w:rPr>
          <w:rFonts w:cs="Arial"/>
          <w:lang w:val="es-ES"/>
        </w:rPr>
      </w:pPr>
      <w:r w:rsidRPr="007E6E5D">
        <w:rPr>
          <w:rFonts w:cs="Arial"/>
          <w:lang w:val="es-ES"/>
        </w:rPr>
        <w:t xml:space="preserve">El profesor </w:t>
      </w:r>
      <w:r w:rsidR="00FB0B07" w:rsidRPr="007E6E5D">
        <w:rPr>
          <w:rFonts w:cs="Arial"/>
          <w:lang w:val="es-ES"/>
        </w:rPr>
        <w:t>Fernando Laiseca</w:t>
      </w:r>
      <w:r w:rsidRPr="007E6E5D">
        <w:rPr>
          <w:rFonts w:cs="Arial"/>
          <w:lang w:val="es-ES"/>
        </w:rPr>
        <w:t>,</w:t>
      </w:r>
      <w:r w:rsidR="00FB0B07" w:rsidRPr="007E6E5D">
        <w:rPr>
          <w:rFonts w:cs="Arial"/>
          <w:lang w:val="es-ES"/>
        </w:rPr>
        <w:t xml:space="preserve"> expondrá en el XXXIV </w:t>
      </w:r>
      <w:r w:rsidR="00BE03BD" w:rsidRPr="007E6E5D">
        <w:rPr>
          <w:rFonts w:cs="Arial"/>
          <w:lang w:val="es-ES"/>
        </w:rPr>
        <w:t xml:space="preserve">Congreso Internacional De La Asociación De Estudios Latinoamericanos </w:t>
      </w:r>
      <w:r w:rsidR="00FB0B07" w:rsidRPr="007E6E5D">
        <w:rPr>
          <w:rFonts w:cs="Arial"/>
          <w:lang w:val="es-ES"/>
        </w:rPr>
        <w:t xml:space="preserve">(LASA 2016) que se celebrará en la ciudad de Nueva York entre el 27 y 30 de mayo de este año. La Asociación de Estudios Latinoamericanos (LASA), iniciativa de la </w:t>
      </w:r>
      <w:proofErr w:type="spellStart"/>
      <w:r w:rsidR="00FB0B07" w:rsidRPr="007E6E5D">
        <w:rPr>
          <w:rFonts w:cs="Arial"/>
          <w:lang w:val="es-ES"/>
        </w:rPr>
        <w:t>University</w:t>
      </w:r>
      <w:proofErr w:type="spellEnd"/>
      <w:r w:rsidR="00FB0B07" w:rsidRPr="007E6E5D">
        <w:rPr>
          <w:rFonts w:cs="Arial"/>
          <w:lang w:val="es-ES"/>
        </w:rPr>
        <w:t xml:space="preserve"> of Pittsburgh y con más de 12.000 miembros, es la asociación profesional más grande del mundo que reúne a individuos e instituciones de todas las disciplinas dedica</w:t>
      </w:r>
      <w:r w:rsidR="000D7EC7" w:rsidRPr="007E6E5D">
        <w:rPr>
          <w:rFonts w:cs="Arial"/>
          <w:lang w:val="es-ES"/>
        </w:rPr>
        <w:t>das al estudio de Latinoamérica</w:t>
      </w:r>
      <w:r w:rsidRPr="007E6E5D">
        <w:rPr>
          <w:rFonts w:cs="Arial"/>
          <w:lang w:val="es-ES"/>
        </w:rPr>
        <w:t xml:space="preserve">. </w:t>
      </w:r>
      <w:r w:rsidR="00FB0B07" w:rsidRPr="007E6E5D">
        <w:rPr>
          <w:rFonts w:cs="Arial"/>
          <w:lang w:val="es-ES"/>
        </w:rPr>
        <w:t xml:space="preserve">Su </w:t>
      </w:r>
      <w:r w:rsidRPr="007E6E5D">
        <w:rPr>
          <w:rFonts w:cs="Arial"/>
          <w:lang w:val="es-ES"/>
        </w:rPr>
        <w:t>e</w:t>
      </w:r>
      <w:r w:rsidR="00FB0B07" w:rsidRPr="007E6E5D">
        <w:rPr>
          <w:rFonts w:cs="Arial"/>
          <w:lang w:val="es-ES"/>
        </w:rPr>
        <w:t>xposición será el 28 de mayo y versará sobre la Corte de Justic</w:t>
      </w:r>
      <w:r w:rsidRPr="007E6E5D">
        <w:rPr>
          <w:rFonts w:cs="Arial"/>
          <w:lang w:val="es-ES"/>
        </w:rPr>
        <w:t>ia Centroamericana como primer Tribunal Internacional del mundo</w:t>
      </w:r>
      <w:r w:rsidR="00F52EBA" w:rsidRPr="007E6E5D">
        <w:rPr>
          <w:rFonts w:cs="Arial"/>
          <w:lang w:val="es-ES"/>
        </w:rPr>
        <w:t>.</w:t>
      </w:r>
      <w:r w:rsidRPr="007E6E5D">
        <w:rPr>
          <w:rFonts w:cs="Arial"/>
          <w:lang w:val="es-ES"/>
        </w:rPr>
        <w:t xml:space="preserve"> </w:t>
      </w:r>
    </w:p>
    <w:p w14:paraId="2C326879" w14:textId="77777777" w:rsidR="000D7EC7" w:rsidRPr="007E6E5D" w:rsidRDefault="000D7EC7" w:rsidP="000D7EC7">
      <w:pPr>
        <w:pStyle w:val="Prrafodelista"/>
        <w:widowControl w:val="0"/>
        <w:autoSpaceDE w:val="0"/>
        <w:autoSpaceDN w:val="0"/>
        <w:adjustRightInd w:val="0"/>
        <w:spacing w:line="360" w:lineRule="auto"/>
        <w:ind w:left="1440"/>
        <w:jc w:val="both"/>
        <w:rPr>
          <w:rFonts w:cs="Arial"/>
          <w:lang w:val="es-ES"/>
        </w:rPr>
      </w:pPr>
    </w:p>
    <w:p w14:paraId="4278C944" w14:textId="1C2AED78" w:rsidR="000D7EC7" w:rsidRPr="007E6E5D" w:rsidRDefault="000D7EC7" w:rsidP="000D7EC7">
      <w:pPr>
        <w:pStyle w:val="Prrafodelista"/>
        <w:widowControl w:val="0"/>
        <w:numPr>
          <w:ilvl w:val="0"/>
          <w:numId w:val="3"/>
        </w:numPr>
        <w:autoSpaceDE w:val="0"/>
        <w:autoSpaceDN w:val="0"/>
        <w:adjustRightInd w:val="0"/>
        <w:spacing w:line="360" w:lineRule="auto"/>
        <w:jc w:val="both"/>
        <w:rPr>
          <w:rFonts w:cs="Arial"/>
          <w:lang w:val="es-ES"/>
        </w:rPr>
      </w:pPr>
      <w:r w:rsidRPr="007E6E5D">
        <w:rPr>
          <w:rFonts w:cs="Arial"/>
          <w:lang w:val="es-ES"/>
        </w:rPr>
        <w:t>ACTIVIDADES DESARROLLADAS POR PROFESORES:</w:t>
      </w:r>
    </w:p>
    <w:p w14:paraId="4756A626" w14:textId="77777777" w:rsidR="000D7EC7" w:rsidRPr="007E6E5D" w:rsidRDefault="000D7EC7" w:rsidP="000D7EC7">
      <w:pPr>
        <w:pStyle w:val="Prrafodelista"/>
        <w:widowControl w:val="0"/>
        <w:autoSpaceDE w:val="0"/>
        <w:autoSpaceDN w:val="0"/>
        <w:adjustRightInd w:val="0"/>
        <w:spacing w:line="360" w:lineRule="auto"/>
        <w:jc w:val="both"/>
        <w:rPr>
          <w:rFonts w:cs="Arial"/>
          <w:lang w:val="es-ES"/>
        </w:rPr>
      </w:pPr>
    </w:p>
    <w:p w14:paraId="35B40E58" w14:textId="17FE3E74" w:rsidR="000D7EC7" w:rsidRPr="007E6E5D" w:rsidRDefault="000D7EC7" w:rsidP="000D7EC7">
      <w:pPr>
        <w:pStyle w:val="Prrafodelista"/>
        <w:widowControl w:val="0"/>
        <w:numPr>
          <w:ilvl w:val="1"/>
          <w:numId w:val="3"/>
        </w:numPr>
        <w:autoSpaceDE w:val="0"/>
        <w:autoSpaceDN w:val="0"/>
        <w:adjustRightInd w:val="0"/>
        <w:spacing w:line="360" w:lineRule="auto"/>
        <w:jc w:val="both"/>
        <w:rPr>
          <w:rFonts w:cs="Arial"/>
          <w:lang w:val="es-ES"/>
        </w:rPr>
      </w:pPr>
      <w:r w:rsidRPr="007E6E5D">
        <w:rPr>
          <w:lang w:val="es-ES"/>
        </w:rPr>
        <w:t>E</w:t>
      </w:r>
      <w:r w:rsidRPr="007E6E5D">
        <w:t xml:space="preserve">l 29 de enero del presente año el profesor Felipe de la Fuente obtuvo su título de doctor en Derecho penal por la Universidad </w:t>
      </w:r>
      <w:proofErr w:type="spellStart"/>
      <w:r w:rsidRPr="007E6E5D">
        <w:t>Pompeu</w:t>
      </w:r>
      <w:proofErr w:type="spellEnd"/>
      <w:r w:rsidRPr="007E6E5D">
        <w:t xml:space="preserve"> </w:t>
      </w:r>
      <w:proofErr w:type="spellStart"/>
      <w:r w:rsidRPr="007E6E5D">
        <w:t>Fabra</w:t>
      </w:r>
      <w:proofErr w:type="spellEnd"/>
      <w:r w:rsidRPr="007E6E5D">
        <w:t xml:space="preserve"> (Barcelona, España), defendiendo la tesis titulada “</w:t>
      </w:r>
      <w:r w:rsidRPr="007E6E5D">
        <w:rPr>
          <w:i/>
          <w:iCs/>
        </w:rPr>
        <w:t xml:space="preserve">El error sobre los elementos típicos de </w:t>
      </w:r>
      <w:proofErr w:type="spellStart"/>
      <w:r w:rsidRPr="007E6E5D">
        <w:rPr>
          <w:i/>
          <w:iCs/>
        </w:rPr>
        <w:t>antinormatividad</w:t>
      </w:r>
      <w:proofErr w:type="spellEnd"/>
      <w:r w:rsidRPr="007E6E5D">
        <w:rPr>
          <w:i/>
          <w:iCs/>
        </w:rPr>
        <w:t>”</w:t>
      </w:r>
      <w:r w:rsidRPr="007E6E5D">
        <w:t>, que fue aprobada con calificación sobresaliente </w:t>
      </w:r>
      <w:r w:rsidRPr="007E6E5D">
        <w:rPr>
          <w:i/>
          <w:iCs/>
        </w:rPr>
        <w:t>cum laude.</w:t>
      </w:r>
    </w:p>
    <w:p w14:paraId="0FAEB506" w14:textId="77777777" w:rsidR="000D7EC7" w:rsidRPr="007E6E5D" w:rsidRDefault="000D7EC7" w:rsidP="000D7EC7">
      <w:pPr>
        <w:pStyle w:val="Prrafodelista"/>
        <w:widowControl w:val="0"/>
        <w:autoSpaceDE w:val="0"/>
        <w:autoSpaceDN w:val="0"/>
        <w:adjustRightInd w:val="0"/>
        <w:spacing w:line="360" w:lineRule="auto"/>
        <w:ind w:left="1440"/>
        <w:jc w:val="both"/>
        <w:rPr>
          <w:rFonts w:cs="Arial"/>
          <w:lang w:val="es-ES"/>
        </w:rPr>
      </w:pPr>
    </w:p>
    <w:p w14:paraId="0BF6F53D" w14:textId="67AFA5F8" w:rsidR="000D7EC7" w:rsidRPr="007E6E5D" w:rsidRDefault="007E6E5D" w:rsidP="000D7EC7">
      <w:pPr>
        <w:pStyle w:val="Prrafodelista"/>
        <w:widowControl w:val="0"/>
        <w:numPr>
          <w:ilvl w:val="1"/>
          <w:numId w:val="3"/>
        </w:numPr>
        <w:autoSpaceDE w:val="0"/>
        <w:autoSpaceDN w:val="0"/>
        <w:adjustRightInd w:val="0"/>
        <w:spacing w:line="360" w:lineRule="auto"/>
        <w:jc w:val="both"/>
        <w:rPr>
          <w:rFonts w:cs="Arial"/>
          <w:lang w:val="es-ES"/>
        </w:rPr>
      </w:pPr>
      <w:r w:rsidRPr="007E6E5D">
        <w:rPr>
          <w:rFonts w:cs="Arial"/>
          <w:lang w:val="es-ES"/>
        </w:rPr>
        <w:t>El</w:t>
      </w:r>
      <w:r w:rsidR="000D7EC7" w:rsidRPr="007E6E5D">
        <w:rPr>
          <w:rFonts w:cs="Arial"/>
          <w:lang w:val="es-ES"/>
        </w:rPr>
        <w:t xml:space="preserve"> profesor Felipe de la Fuente fue</w:t>
      </w:r>
      <w:r w:rsidR="000D7EC7" w:rsidRPr="007E6E5D">
        <w:t xml:space="preserve"> invitado el día 17 de marzo  como profesor experto a exponer en un coloquio con profesores y ayudantes de Derecho penal y de Filosofía del Derecho, en la Pontificia Universidad Católica de Valparaíso, ocasión en la cual expuso la ponencia “</w:t>
      </w:r>
      <w:r w:rsidR="000D7EC7" w:rsidRPr="007E6E5D">
        <w:rPr>
          <w:i/>
          <w:iCs/>
        </w:rPr>
        <w:t>El dolo como actitud proposicional”</w:t>
      </w:r>
      <w:r w:rsidR="000D7EC7" w:rsidRPr="007E6E5D">
        <w:t>.</w:t>
      </w:r>
    </w:p>
    <w:p w14:paraId="48A9D703" w14:textId="77777777" w:rsidR="000D7EC7" w:rsidRPr="007E6E5D" w:rsidRDefault="000D7EC7" w:rsidP="000D7EC7">
      <w:pPr>
        <w:pStyle w:val="Prrafodelista"/>
        <w:rPr>
          <w:rFonts w:cs="Arial"/>
          <w:lang w:val="es-ES"/>
        </w:rPr>
      </w:pPr>
    </w:p>
    <w:p w14:paraId="3C634DBB" w14:textId="77777777" w:rsidR="000D7EC7" w:rsidRPr="007E6E5D" w:rsidRDefault="000D7EC7" w:rsidP="000D7EC7">
      <w:pPr>
        <w:pStyle w:val="Prrafodelista"/>
        <w:widowControl w:val="0"/>
        <w:autoSpaceDE w:val="0"/>
        <w:autoSpaceDN w:val="0"/>
        <w:adjustRightInd w:val="0"/>
        <w:spacing w:line="360" w:lineRule="auto"/>
        <w:ind w:left="1440"/>
        <w:jc w:val="both"/>
        <w:rPr>
          <w:rFonts w:cs="Arial"/>
          <w:lang w:val="es-ES"/>
        </w:rPr>
      </w:pPr>
    </w:p>
    <w:p w14:paraId="5B85170A" w14:textId="77777777" w:rsidR="000D7EC7" w:rsidRPr="007E6E5D" w:rsidRDefault="000D7EC7" w:rsidP="000D7EC7">
      <w:pPr>
        <w:pStyle w:val="Prrafodelista"/>
        <w:widowControl w:val="0"/>
        <w:numPr>
          <w:ilvl w:val="1"/>
          <w:numId w:val="3"/>
        </w:numPr>
        <w:autoSpaceDE w:val="0"/>
        <w:autoSpaceDN w:val="0"/>
        <w:adjustRightInd w:val="0"/>
        <w:spacing w:line="360" w:lineRule="auto"/>
        <w:jc w:val="both"/>
        <w:rPr>
          <w:rFonts w:cs="Arial"/>
          <w:lang w:val="es-ES"/>
        </w:rPr>
      </w:pPr>
      <w:r w:rsidRPr="007E6E5D">
        <w:t xml:space="preserve">El día 18 de marzo, el profesor Rodrigo Correa dio una clase magistral en el Magíster de Derecho Laboral de nuestra Universidad titulada </w:t>
      </w:r>
      <w:r w:rsidRPr="007E6E5D">
        <w:rPr>
          <w:i/>
        </w:rPr>
        <w:t>"El Recurso de Unificación de Jurisprudencia en Materia Laboral".</w:t>
      </w:r>
    </w:p>
    <w:p w14:paraId="563940CF" w14:textId="77777777" w:rsidR="000D7EC7" w:rsidRPr="007E6E5D" w:rsidRDefault="000D7EC7" w:rsidP="000D7EC7">
      <w:pPr>
        <w:pStyle w:val="Prrafodelista"/>
        <w:widowControl w:val="0"/>
        <w:autoSpaceDE w:val="0"/>
        <w:autoSpaceDN w:val="0"/>
        <w:adjustRightInd w:val="0"/>
        <w:spacing w:line="360" w:lineRule="auto"/>
        <w:ind w:left="1440"/>
        <w:jc w:val="both"/>
        <w:rPr>
          <w:rFonts w:cs="Arial"/>
          <w:lang w:val="es-ES"/>
        </w:rPr>
      </w:pPr>
    </w:p>
    <w:p w14:paraId="42B2174B" w14:textId="2F4CA18F" w:rsidR="000D7EC7" w:rsidRPr="007E6E5D" w:rsidRDefault="000D7EC7" w:rsidP="00423D67">
      <w:pPr>
        <w:pStyle w:val="Prrafodelista"/>
        <w:widowControl w:val="0"/>
        <w:numPr>
          <w:ilvl w:val="1"/>
          <w:numId w:val="3"/>
        </w:numPr>
        <w:autoSpaceDE w:val="0"/>
        <w:autoSpaceDN w:val="0"/>
        <w:adjustRightInd w:val="0"/>
        <w:spacing w:line="360" w:lineRule="auto"/>
        <w:jc w:val="both"/>
        <w:rPr>
          <w:rFonts w:cs="Arial"/>
          <w:lang w:val="es-ES"/>
        </w:rPr>
      </w:pPr>
      <w:r w:rsidRPr="007E6E5D">
        <w:t>El profesor Javier Wilenmann participó activamente en las Décimas Jornadas Patagónicas de Derecho Penal Contemporáneo. Se trata de jornadas de disc</w:t>
      </w:r>
      <w:r w:rsidR="001E6D7F" w:rsidRPr="007E6E5D">
        <w:t>usión sobre distintos temas de D</w:t>
      </w:r>
      <w:r w:rsidRPr="007E6E5D">
        <w:t xml:space="preserve">erecho penal organizadas por la Fiscalía Regional de Aysén en Coyhaique. </w:t>
      </w:r>
      <w:r w:rsidR="001E6D7F" w:rsidRPr="007E6E5D">
        <w:t>En esta oportunidad, el profesor Wilenmann expuso</w:t>
      </w:r>
      <w:r w:rsidR="001E6D7F" w:rsidRPr="007E6E5D">
        <w:rPr>
          <w:i/>
        </w:rPr>
        <w:t xml:space="preserve">  “</w:t>
      </w:r>
      <w:r w:rsidRPr="007E6E5D">
        <w:rPr>
          <w:i/>
        </w:rPr>
        <w:t>sobre la calificación del homicidio en el derecho penal chileno</w:t>
      </w:r>
      <w:r w:rsidR="007E6E5D" w:rsidRPr="007E6E5D">
        <w:rPr>
          <w:i/>
        </w:rPr>
        <w:t>”</w:t>
      </w:r>
      <w:r w:rsidR="001E6D7F" w:rsidRPr="007E6E5D">
        <w:t>.</w:t>
      </w:r>
    </w:p>
    <w:p w14:paraId="4593FE27" w14:textId="77777777" w:rsidR="002463E0" w:rsidRPr="007E6E5D" w:rsidRDefault="002463E0" w:rsidP="00F52EBA">
      <w:pPr>
        <w:widowControl w:val="0"/>
        <w:autoSpaceDE w:val="0"/>
        <w:autoSpaceDN w:val="0"/>
        <w:adjustRightInd w:val="0"/>
        <w:spacing w:line="360" w:lineRule="auto"/>
        <w:jc w:val="both"/>
        <w:rPr>
          <w:rFonts w:cs="Arial"/>
          <w:lang w:val="es-ES"/>
        </w:rPr>
      </w:pPr>
    </w:p>
    <w:p w14:paraId="68FAEBD6" w14:textId="77777777" w:rsidR="002463E0" w:rsidRPr="007E6E5D" w:rsidRDefault="002463E0" w:rsidP="00150E2B">
      <w:pPr>
        <w:pStyle w:val="Prrafodelista"/>
        <w:jc w:val="both"/>
        <w:rPr>
          <w:rFonts w:cs="Arial"/>
          <w:lang w:val="es-ES"/>
        </w:rPr>
      </w:pPr>
    </w:p>
    <w:p w14:paraId="2E87B207" w14:textId="77777777" w:rsidR="00150E2B" w:rsidRPr="007E6E5D" w:rsidRDefault="00FB0B07" w:rsidP="00150E2B">
      <w:pPr>
        <w:pStyle w:val="Prrafodelista"/>
        <w:widowControl w:val="0"/>
        <w:numPr>
          <w:ilvl w:val="0"/>
          <w:numId w:val="3"/>
        </w:numPr>
        <w:autoSpaceDE w:val="0"/>
        <w:autoSpaceDN w:val="0"/>
        <w:adjustRightInd w:val="0"/>
        <w:spacing w:line="360" w:lineRule="auto"/>
        <w:jc w:val="both"/>
        <w:rPr>
          <w:rFonts w:cs="Arial"/>
        </w:rPr>
      </w:pPr>
      <w:r w:rsidRPr="007E6E5D">
        <w:rPr>
          <w:rFonts w:cs="Arial"/>
          <w:lang w:val="es-ES"/>
        </w:rPr>
        <w:t>LLAMADOS A CONCURSOS</w:t>
      </w:r>
      <w:r w:rsidR="002463E0" w:rsidRPr="007E6E5D">
        <w:rPr>
          <w:rFonts w:cs="Arial"/>
          <w:lang w:val="es-ES"/>
        </w:rPr>
        <w:t xml:space="preserve">. </w:t>
      </w:r>
    </w:p>
    <w:p w14:paraId="74B743E1" w14:textId="77777777" w:rsidR="000D7EC7" w:rsidRPr="007E6E5D" w:rsidRDefault="000D7EC7" w:rsidP="000D7EC7">
      <w:pPr>
        <w:pStyle w:val="Prrafodelista"/>
        <w:widowControl w:val="0"/>
        <w:autoSpaceDE w:val="0"/>
        <w:autoSpaceDN w:val="0"/>
        <w:adjustRightInd w:val="0"/>
        <w:spacing w:line="360" w:lineRule="auto"/>
        <w:jc w:val="both"/>
        <w:rPr>
          <w:rFonts w:cs="Arial"/>
        </w:rPr>
      </w:pPr>
    </w:p>
    <w:p w14:paraId="518E23D7" w14:textId="77777777" w:rsidR="00150E2B" w:rsidRPr="007E6E5D" w:rsidRDefault="00150E2B" w:rsidP="00150E2B">
      <w:pPr>
        <w:pStyle w:val="Prrafodelista"/>
        <w:widowControl w:val="0"/>
        <w:numPr>
          <w:ilvl w:val="1"/>
          <w:numId w:val="3"/>
        </w:numPr>
        <w:autoSpaceDE w:val="0"/>
        <w:autoSpaceDN w:val="0"/>
        <w:adjustRightInd w:val="0"/>
        <w:spacing w:line="360" w:lineRule="auto"/>
        <w:jc w:val="both"/>
        <w:rPr>
          <w:rFonts w:cs="Arial"/>
        </w:rPr>
      </w:pPr>
      <w:r w:rsidRPr="007E6E5D">
        <w:rPr>
          <w:rFonts w:cs="Arial"/>
        </w:rPr>
        <w:t xml:space="preserve">Les reitero que </w:t>
      </w:r>
      <w:r w:rsidRPr="007E6E5D">
        <w:rPr>
          <w:rFonts w:cs="Arial"/>
          <w:lang w:val="es-ES"/>
        </w:rPr>
        <w:t>a</w:t>
      </w:r>
      <w:r w:rsidR="00FB0B07" w:rsidRPr="007E6E5D">
        <w:rPr>
          <w:rFonts w:cs="Arial"/>
          <w:lang w:val="es-ES"/>
        </w:rPr>
        <w:t xml:space="preserve"> fin que les informen a vuestros alumnos, la Facultad de Derecho de la Universidad Diego</w:t>
      </w:r>
      <w:r w:rsidR="002463E0" w:rsidRPr="007E6E5D">
        <w:rPr>
          <w:rFonts w:cs="Arial"/>
          <w:lang w:val="es-ES"/>
        </w:rPr>
        <w:t xml:space="preserve"> Portales, realizará el primer Concurso N</w:t>
      </w:r>
      <w:r w:rsidR="00FB0B07" w:rsidRPr="007E6E5D">
        <w:rPr>
          <w:rFonts w:cs="Arial"/>
          <w:lang w:val="es-ES"/>
        </w:rPr>
        <w:t xml:space="preserve">acional de Derecho Procesal para estudiantes de pregrado. En esta oportunidad, se tratará del </w:t>
      </w:r>
      <w:r w:rsidR="00FB0B07" w:rsidRPr="007E6E5D">
        <w:rPr>
          <w:rFonts w:cs="Arial"/>
          <w:i/>
          <w:lang w:val="es-ES"/>
        </w:rPr>
        <w:t xml:space="preserve">Debido Proceso y Reformas </w:t>
      </w:r>
      <w:r w:rsidR="00BE03BD" w:rsidRPr="007E6E5D">
        <w:rPr>
          <w:rFonts w:cs="Arial"/>
          <w:i/>
          <w:lang w:val="es-ES"/>
        </w:rPr>
        <w:t>Procesales No Penales</w:t>
      </w:r>
      <w:r w:rsidR="00BE03BD" w:rsidRPr="007E6E5D">
        <w:rPr>
          <w:rFonts w:cs="Arial"/>
          <w:lang w:val="es-ES"/>
        </w:rPr>
        <w:t>. Plazo máximo para su entrega, 15 de Junio de 2016.</w:t>
      </w:r>
      <w:r w:rsidR="00D00075" w:rsidRPr="007E6E5D">
        <w:rPr>
          <w:rFonts w:cs="Arial"/>
          <w:lang w:val="es-ES"/>
        </w:rPr>
        <w:t xml:space="preserve"> Mayor información, que se contacten conmigo a </w:t>
      </w:r>
      <w:hyperlink r:id="rId8" w:history="1">
        <w:r w:rsidR="002463E0" w:rsidRPr="007E6E5D">
          <w:rPr>
            <w:rStyle w:val="Hipervnculo"/>
            <w:rFonts w:cs="Arial"/>
            <w:color w:val="auto"/>
            <w:lang w:val="es-ES"/>
          </w:rPr>
          <w:t>catalina.novoa@uai.cl</w:t>
        </w:r>
      </w:hyperlink>
      <w:r w:rsidR="002463E0" w:rsidRPr="007E6E5D">
        <w:rPr>
          <w:rFonts w:cs="Arial"/>
          <w:lang w:val="es-ES"/>
        </w:rPr>
        <w:t>.</w:t>
      </w:r>
    </w:p>
    <w:p w14:paraId="37965D22" w14:textId="77777777" w:rsidR="000D7EC7" w:rsidRPr="007E6E5D" w:rsidRDefault="000D7EC7" w:rsidP="000D7EC7">
      <w:pPr>
        <w:pStyle w:val="Prrafodelista"/>
        <w:widowControl w:val="0"/>
        <w:autoSpaceDE w:val="0"/>
        <w:autoSpaceDN w:val="0"/>
        <w:adjustRightInd w:val="0"/>
        <w:spacing w:line="360" w:lineRule="auto"/>
        <w:ind w:left="1440"/>
        <w:jc w:val="both"/>
        <w:rPr>
          <w:rFonts w:cs="Arial"/>
        </w:rPr>
      </w:pPr>
    </w:p>
    <w:p w14:paraId="2A19B120" w14:textId="5501DD40" w:rsidR="00150E2B" w:rsidRPr="007E6E5D" w:rsidRDefault="00150E2B" w:rsidP="00150E2B">
      <w:pPr>
        <w:pStyle w:val="Prrafodelista"/>
        <w:widowControl w:val="0"/>
        <w:numPr>
          <w:ilvl w:val="1"/>
          <w:numId w:val="3"/>
        </w:numPr>
        <w:autoSpaceDE w:val="0"/>
        <w:autoSpaceDN w:val="0"/>
        <w:adjustRightInd w:val="0"/>
        <w:spacing w:line="360" w:lineRule="auto"/>
        <w:jc w:val="both"/>
        <w:rPr>
          <w:rFonts w:cs="Arial"/>
        </w:rPr>
      </w:pPr>
      <w:r w:rsidRPr="007E6E5D">
        <w:t>El Centro de Estudios de Justicia de las Américas, CEJA, organismo internacional del Sistema Interamericano, con sede en Santiago de Chile, invita a estudiantes de Derecho de Chile, que hayan aprobado la asignatura de Derecho Procesal Penal a postular a una Pasantía Pro Bono y formar parte del equipo de investigación del proyecto: “Evaluación de la Reforma Procesal Penal a diez años de su implementación en todo el país”, realizado con el financiamiento del Ministerio de Justicia de Chile.</w:t>
      </w:r>
    </w:p>
    <w:p w14:paraId="36ACDA7D" w14:textId="77777777" w:rsidR="00150E2B" w:rsidRPr="007E6E5D" w:rsidRDefault="00150E2B" w:rsidP="00150E2B"/>
    <w:p w14:paraId="3C1518E4" w14:textId="2046BA4A" w:rsidR="00150E2B" w:rsidRPr="007E6E5D" w:rsidRDefault="00150E2B" w:rsidP="00150E2B">
      <w:pPr>
        <w:pStyle w:val="Prrafodelista"/>
        <w:widowControl w:val="0"/>
        <w:autoSpaceDE w:val="0"/>
        <w:autoSpaceDN w:val="0"/>
        <w:adjustRightInd w:val="0"/>
        <w:spacing w:line="360" w:lineRule="auto"/>
        <w:ind w:left="1440"/>
        <w:jc w:val="both"/>
      </w:pPr>
      <w:r w:rsidRPr="007E6E5D">
        <w:t>Más información en </w:t>
      </w:r>
      <w:hyperlink r:id="rId9" w:tgtFrame="_blank" w:history="1">
        <w:r w:rsidRPr="007E6E5D">
          <w:rPr>
            <w:rStyle w:val="Hipervnculo"/>
            <w:color w:val="auto"/>
          </w:rPr>
          <w:t>http://cejamericas.org/index.php/noticias/2030-ceja-invita-a-pasantias-pro-bono-para-estudio-de-la-reforma-procesal-en-chile.html</w:t>
        </w:r>
      </w:hyperlink>
    </w:p>
    <w:p w14:paraId="4391D18B" w14:textId="425792CE" w:rsidR="00150E2B" w:rsidRPr="007E6E5D" w:rsidRDefault="00150E2B" w:rsidP="00150E2B">
      <w:pPr>
        <w:pStyle w:val="Prrafodelista"/>
        <w:widowControl w:val="0"/>
        <w:autoSpaceDE w:val="0"/>
        <w:autoSpaceDN w:val="0"/>
        <w:adjustRightInd w:val="0"/>
        <w:spacing w:line="360" w:lineRule="auto"/>
        <w:ind w:left="1440"/>
        <w:jc w:val="both"/>
      </w:pPr>
      <w:r w:rsidRPr="007E6E5D">
        <w:t xml:space="preserve">Los interesados pueden escribir enviando su </w:t>
      </w:r>
      <w:proofErr w:type="spellStart"/>
      <w:r w:rsidRPr="007E6E5D">
        <w:t>curriculum</w:t>
      </w:r>
      <w:proofErr w:type="spellEnd"/>
      <w:r w:rsidRPr="007E6E5D">
        <w:t xml:space="preserve"> vitae a más tardar esta semana a </w:t>
      </w:r>
      <w:hyperlink r:id="rId10" w:history="1">
        <w:r w:rsidRPr="007E6E5D">
          <w:rPr>
            <w:rStyle w:val="Hipervnculo"/>
            <w:color w:val="auto"/>
          </w:rPr>
          <w:t>juan.aristeguispikin@uai.cl</w:t>
        </w:r>
      </w:hyperlink>
      <w:r w:rsidRPr="007E6E5D">
        <w:t xml:space="preserve"> </w:t>
      </w:r>
    </w:p>
    <w:p w14:paraId="062C1F83" w14:textId="09AC3382" w:rsidR="007E6E5D" w:rsidRPr="007E6E5D" w:rsidRDefault="007E6E5D" w:rsidP="007E6E5D">
      <w:pPr>
        <w:pStyle w:val="Prrafodelista"/>
        <w:widowControl w:val="0"/>
        <w:numPr>
          <w:ilvl w:val="1"/>
          <w:numId w:val="3"/>
        </w:numPr>
        <w:autoSpaceDE w:val="0"/>
        <w:autoSpaceDN w:val="0"/>
        <w:adjustRightInd w:val="0"/>
        <w:spacing w:line="360" w:lineRule="auto"/>
        <w:jc w:val="both"/>
        <w:rPr>
          <w:rFonts w:cs="Arial"/>
        </w:rPr>
      </w:pPr>
      <w:r w:rsidRPr="007E6E5D">
        <w:lastRenderedPageBreak/>
        <w:t xml:space="preserve">Se ha iniciado la convocatoria para participar en Becas para estudios de Doctorados Nacionales de </w:t>
      </w:r>
      <w:proofErr w:type="spellStart"/>
      <w:r w:rsidRPr="007E6E5D">
        <w:t>Conicyt</w:t>
      </w:r>
      <w:proofErr w:type="spellEnd"/>
      <w:r w:rsidRPr="007E6E5D">
        <w:t xml:space="preserve">. Más información en </w:t>
      </w:r>
      <w:hyperlink r:id="rId11" w:history="1">
        <w:r w:rsidRPr="007E6E5D">
          <w:rPr>
            <w:rStyle w:val="Hipervnculo"/>
            <w:color w:val="auto"/>
          </w:rPr>
          <w:t>http://www.conicyt.cl/becas-conicyt/2015/10/becas-doctorado-nacional-2016/</w:t>
        </w:r>
      </w:hyperlink>
    </w:p>
    <w:p w14:paraId="4D95B1D1" w14:textId="77777777" w:rsidR="002463E0" w:rsidRPr="007E6E5D" w:rsidRDefault="002463E0" w:rsidP="00150E2B">
      <w:pPr>
        <w:pStyle w:val="Prrafodelista"/>
        <w:jc w:val="both"/>
        <w:rPr>
          <w:rFonts w:cs="Arial"/>
        </w:rPr>
      </w:pPr>
    </w:p>
    <w:p w14:paraId="1712B4C3" w14:textId="184BA136" w:rsidR="00BE03BD" w:rsidRPr="007E6E5D" w:rsidRDefault="00BE03BD" w:rsidP="00F52EBA">
      <w:pPr>
        <w:pStyle w:val="Prrafodelista"/>
        <w:widowControl w:val="0"/>
        <w:numPr>
          <w:ilvl w:val="0"/>
          <w:numId w:val="3"/>
        </w:numPr>
        <w:autoSpaceDE w:val="0"/>
        <w:autoSpaceDN w:val="0"/>
        <w:adjustRightInd w:val="0"/>
        <w:spacing w:line="360" w:lineRule="auto"/>
        <w:jc w:val="both"/>
        <w:rPr>
          <w:rFonts w:cs="Arial"/>
        </w:rPr>
      </w:pPr>
      <w:r w:rsidRPr="007E6E5D">
        <w:rPr>
          <w:rFonts w:cs="Arial"/>
        </w:rPr>
        <w:t>NOTICIAS</w:t>
      </w:r>
      <w:r w:rsidR="002463E0" w:rsidRPr="007E6E5D">
        <w:rPr>
          <w:rFonts w:cs="Arial"/>
        </w:rPr>
        <w:t xml:space="preserve">. </w:t>
      </w:r>
      <w:bookmarkStart w:id="0" w:name="_GoBack"/>
      <w:bookmarkEnd w:id="0"/>
    </w:p>
    <w:p w14:paraId="1CCB66A1" w14:textId="77777777" w:rsidR="004B2284" w:rsidRPr="007E6E5D" w:rsidRDefault="004B2284" w:rsidP="00150E2B">
      <w:pPr>
        <w:pStyle w:val="Prrafodelista"/>
        <w:jc w:val="both"/>
        <w:rPr>
          <w:rFonts w:cs="Arial"/>
        </w:rPr>
      </w:pPr>
    </w:p>
    <w:p w14:paraId="399B7B06" w14:textId="17FF0C4D" w:rsidR="004B2284" w:rsidRPr="007E6E5D" w:rsidRDefault="00150E2B" w:rsidP="00F52EBA">
      <w:pPr>
        <w:pStyle w:val="Prrafodelista"/>
        <w:widowControl w:val="0"/>
        <w:numPr>
          <w:ilvl w:val="1"/>
          <w:numId w:val="3"/>
        </w:numPr>
        <w:autoSpaceDE w:val="0"/>
        <w:autoSpaceDN w:val="0"/>
        <w:adjustRightInd w:val="0"/>
        <w:spacing w:line="360" w:lineRule="auto"/>
        <w:jc w:val="both"/>
        <w:rPr>
          <w:rFonts w:cs="Arial"/>
        </w:rPr>
      </w:pPr>
      <w:r w:rsidRPr="007E6E5D">
        <w:rPr>
          <w:rFonts w:cs="Arial"/>
          <w:sz w:val="20"/>
        </w:rPr>
        <w:t>BIENVENIDA A LOS QUINTOS AÑOS</w:t>
      </w:r>
      <w:r w:rsidR="004B2284" w:rsidRPr="007E6E5D">
        <w:rPr>
          <w:rFonts w:cs="Arial"/>
        </w:rPr>
        <w:t>: El día 10 de marzo se les dio la bienvenida a los alumnos de Derecho de quinto año. En esta oportunidad, los alumnos tuvieron la oportunidad de dialogar con el Decano, coordinadores y profesores de nuestra Facultad acerca de los desafíos que se presentan durante este año.</w:t>
      </w:r>
    </w:p>
    <w:p w14:paraId="1E7FB93F" w14:textId="77777777" w:rsidR="000D7EC7" w:rsidRPr="007E6E5D" w:rsidRDefault="000D7EC7" w:rsidP="000D7EC7">
      <w:pPr>
        <w:pStyle w:val="Prrafodelista"/>
        <w:widowControl w:val="0"/>
        <w:autoSpaceDE w:val="0"/>
        <w:autoSpaceDN w:val="0"/>
        <w:adjustRightInd w:val="0"/>
        <w:spacing w:line="360" w:lineRule="auto"/>
        <w:ind w:left="1440"/>
        <w:jc w:val="both"/>
        <w:rPr>
          <w:rFonts w:cs="Arial"/>
        </w:rPr>
      </w:pPr>
    </w:p>
    <w:p w14:paraId="39C054E3" w14:textId="6BFACBFE" w:rsidR="004B2284" w:rsidRPr="007E6E5D" w:rsidRDefault="00150E2B" w:rsidP="00F52EBA">
      <w:pPr>
        <w:pStyle w:val="Prrafodelista"/>
        <w:widowControl w:val="0"/>
        <w:numPr>
          <w:ilvl w:val="1"/>
          <w:numId w:val="3"/>
        </w:numPr>
        <w:autoSpaceDE w:val="0"/>
        <w:autoSpaceDN w:val="0"/>
        <w:adjustRightInd w:val="0"/>
        <w:spacing w:line="360" w:lineRule="auto"/>
        <w:jc w:val="both"/>
        <w:rPr>
          <w:rFonts w:cs="Arial"/>
        </w:rPr>
      </w:pPr>
      <w:r w:rsidRPr="007E6E5D">
        <w:rPr>
          <w:rFonts w:cs="Arial"/>
          <w:sz w:val="20"/>
        </w:rPr>
        <w:t>PRESENTACIÓN DEL LIBRO DE ESTEBAN PAREDES</w:t>
      </w:r>
      <w:r w:rsidR="004B2284" w:rsidRPr="007E6E5D">
        <w:rPr>
          <w:rFonts w:cs="Arial"/>
          <w:sz w:val="20"/>
        </w:rPr>
        <w:t>:</w:t>
      </w:r>
      <w:r w:rsidR="004B2284" w:rsidRPr="007E6E5D">
        <w:rPr>
          <w:rFonts w:cs="Arial"/>
        </w:rPr>
        <w:t xml:space="preserve"> el Profesor Esteban P</w:t>
      </w:r>
      <w:r w:rsidR="00AF1B1F">
        <w:rPr>
          <w:rFonts w:cs="Arial"/>
        </w:rPr>
        <w:t>ereira</w:t>
      </w:r>
      <w:r w:rsidR="004B2284" w:rsidRPr="007E6E5D">
        <w:rPr>
          <w:rFonts w:cs="Arial"/>
        </w:rPr>
        <w:t xml:space="preserve"> hizo lanzamiento de su libro </w:t>
      </w:r>
      <w:r w:rsidR="004B2284" w:rsidRPr="007E6E5D">
        <w:rPr>
          <w:rFonts w:cs="Arial"/>
          <w:i/>
          <w:lang w:val="es-ES"/>
        </w:rPr>
        <w:t>“¿Por qué obligan los contratos? Justificación normativa de la obligatoriedad del vínculo contractual</w:t>
      </w:r>
      <w:proofErr w:type="gramStart"/>
      <w:r w:rsidR="004B2284" w:rsidRPr="007E6E5D">
        <w:rPr>
          <w:rFonts w:cs="Arial"/>
          <w:i/>
          <w:lang w:val="es-ES"/>
        </w:rPr>
        <w:t>”</w:t>
      </w:r>
      <w:r w:rsidR="004B2284" w:rsidRPr="007E6E5D">
        <w:rPr>
          <w:rFonts w:cs="Arial"/>
          <w:lang w:val="es-ES"/>
        </w:rPr>
        <w:t xml:space="preserve"> </w:t>
      </w:r>
      <w:r w:rsidR="004C2C3A" w:rsidRPr="007E6E5D">
        <w:rPr>
          <w:rFonts w:cs="Arial"/>
          <w:lang w:val="es-ES"/>
        </w:rPr>
        <w:t>.</w:t>
      </w:r>
      <w:proofErr w:type="gramEnd"/>
      <w:r w:rsidR="004C2C3A" w:rsidRPr="007E6E5D">
        <w:rPr>
          <w:rFonts w:cs="Arial"/>
          <w:lang w:val="es-ES"/>
        </w:rPr>
        <w:t xml:space="preserve"> Se </w:t>
      </w:r>
      <w:r w:rsidR="004B2284" w:rsidRPr="007E6E5D">
        <w:rPr>
          <w:rFonts w:cs="Arial"/>
          <w:lang w:val="es-ES"/>
        </w:rPr>
        <w:t>contó con la presencia de diversas autoridad</w:t>
      </w:r>
      <w:r w:rsidR="004C2C3A" w:rsidRPr="007E6E5D">
        <w:rPr>
          <w:rFonts w:cs="Arial"/>
          <w:lang w:val="es-ES"/>
        </w:rPr>
        <w:t>es</w:t>
      </w:r>
      <w:r w:rsidR="004B2284" w:rsidRPr="007E6E5D">
        <w:rPr>
          <w:rFonts w:cs="Arial"/>
          <w:lang w:val="es-ES"/>
        </w:rPr>
        <w:t xml:space="preserve"> de nuestra Universidad, así como el </w:t>
      </w:r>
      <w:r w:rsidR="007E6E5D" w:rsidRPr="007E6E5D">
        <w:rPr>
          <w:rFonts w:cs="Arial"/>
          <w:lang w:val="es-ES"/>
        </w:rPr>
        <w:t xml:space="preserve">ex </w:t>
      </w:r>
      <w:r w:rsidR="004B2284" w:rsidRPr="007E6E5D">
        <w:rPr>
          <w:rFonts w:cs="Arial"/>
          <w:lang w:val="es-ES"/>
        </w:rPr>
        <w:t>Decano de Derecho de la Universidad de Los Andes, don Hernán Corral, junto a gran parte de nuestro equipo de profesores y alumnos. La presentación la realizó don </w:t>
      </w:r>
      <w:r w:rsidR="004B2284" w:rsidRPr="007E6E5D">
        <w:rPr>
          <w:rFonts w:cs="Arial"/>
          <w:i/>
          <w:iCs/>
          <w:lang w:val="es-ES"/>
        </w:rPr>
        <w:t>Carlos Peña González</w:t>
      </w:r>
      <w:r w:rsidR="004B2284" w:rsidRPr="007E6E5D">
        <w:rPr>
          <w:rFonts w:cs="Arial"/>
          <w:lang w:val="es-ES"/>
        </w:rPr>
        <w:t>, Rector de la Universidad Diego Portales, profesor de Derecho Civil y Filosofía del Derecho, Universidad Diego Portales y Universidad de Chile, y don </w:t>
      </w:r>
      <w:r w:rsidR="004B2284" w:rsidRPr="007E6E5D">
        <w:rPr>
          <w:rFonts w:cs="Arial"/>
          <w:i/>
          <w:iCs/>
          <w:lang w:val="es-ES"/>
        </w:rPr>
        <w:t>Carlos Pizarro Wilson</w:t>
      </w:r>
      <w:r w:rsidR="004B2284" w:rsidRPr="007E6E5D">
        <w:rPr>
          <w:rFonts w:cs="Arial"/>
          <w:lang w:val="es-ES"/>
        </w:rPr>
        <w:t>, profesor de Derecho Civil, Universidad Diego Portales y Universidad de Chile.</w:t>
      </w:r>
    </w:p>
    <w:p w14:paraId="24F25BD6" w14:textId="77777777" w:rsidR="000D7EC7" w:rsidRPr="007E6E5D" w:rsidRDefault="000D7EC7" w:rsidP="004C2C3A">
      <w:pPr>
        <w:widowControl w:val="0"/>
        <w:autoSpaceDE w:val="0"/>
        <w:autoSpaceDN w:val="0"/>
        <w:adjustRightInd w:val="0"/>
        <w:spacing w:line="360" w:lineRule="auto"/>
        <w:jc w:val="both"/>
        <w:rPr>
          <w:rFonts w:cs="Arial"/>
        </w:rPr>
      </w:pPr>
    </w:p>
    <w:p w14:paraId="556D12EC" w14:textId="2C2272EE" w:rsidR="004B2284" w:rsidRPr="007E6E5D" w:rsidRDefault="004B2284" w:rsidP="00F52EBA">
      <w:pPr>
        <w:pStyle w:val="Prrafodelista"/>
        <w:widowControl w:val="0"/>
        <w:numPr>
          <w:ilvl w:val="1"/>
          <w:numId w:val="3"/>
        </w:numPr>
        <w:autoSpaceDE w:val="0"/>
        <w:autoSpaceDN w:val="0"/>
        <w:adjustRightInd w:val="0"/>
        <w:spacing w:line="360" w:lineRule="auto"/>
        <w:jc w:val="both"/>
        <w:rPr>
          <w:rFonts w:cs="Arial"/>
        </w:rPr>
      </w:pPr>
      <w:r w:rsidRPr="007E6E5D">
        <w:rPr>
          <w:rFonts w:cs="Arial"/>
          <w:sz w:val="20"/>
        </w:rPr>
        <w:t>ICARE</w:t>
      </w:r>
      <w:r w:rsidRPr="007E6E5D">
        <w:rPr>
          <w:rFonts w:cs="Arial"/>
        </w:rPr>
        <w:t xml:space="preserve">: La Facultad de Derecho promovió los distintos postgrados a través del </w:t>
      </w:r>
      <w:r w:rsidRPr="007E6E5D">
        <w:rPr>
          <w:rFonts w:cs="Arial"/>
          <w:i/>
        </w:rPr>
        <w:t>stand</w:t>
      </w:r>
      <w:r w:rsidRPr="007E6E5D">
        <w:rPr>
          <w:rFonts w:cs="Arial"/>
        </w:rPr>
        <w:t xml:space="preserve"> dispuesto para que la Universidad Adolfo Ibáñez difundiera sus programas</w:t>
      </w:r>
      <w:r w:rsidR="00BF3F8E" w:rsidRPr="007E6E5D">
        <w:rPr>
          <w:rFonts w:cs="Arial"/>
        </w:rPr>
        <w:t xml:space="preserve"> en el desayuno organizado </w:t>
      </w:r>
      <w:r w:rsidR="004C2C3A" w:rsidRPr="007E6E5D">
        <w:rPr>
          <w:rFonts w:cs="Arial"/>
        </w:rPr>
        <w:t xml:space="preserve">por ICARE </w:t>
      </w:r>
      <w:r w:rsidR="00BF3F8E" w:rsidRPr="007E6E5D">
        <w:rPr>
          <w:rFonts w:cs="Arial"/>
        </w:rPr>
        <w:t xml:space="preserve">el día viernes 18 a las 8.30 horas en Casa Piedra. En este encuentro, el Presidente de la Corte Suprema, don Hugo </w:t>
      </w:r>
      <w:proofErr w:type="spellStart"/>
      <w:r w:rsidR="00BF3F8E" w:rsidRPr="007E6E5D">
        <w:rPr>
          <w:rFonts w:cs="Arial"/>
        </w:rPr>
        <w:t>Dolmestch</w:t>
      </w:r>
      <w:proofErr w:type="spellEnd"/>
      <w:r w:rsidR="00BF3F8E" w:rsidRPr="007E6E5D">
        <w:rPr>
          <w:rFonts w:cs="Arial"/>
        </w:rPr>
        <w:t xml:space="preserve"> dictó una conferencia acerca del rol activo que debía adoptar el Poder Judicial dentro de los límites institucionales, </w:t>
      </w:r>
      <w:r w:rsidR="00BF3F8E" w:rsidRPr="007E6E5D">
        <w:rPr>
          <w:rFonts w:cs="Arial"/>
        </w:rPr>
        <w:lastRenderedPageBreak/>
        <w:t>de la independencia judicial y de los peligros de caer dentro de un activismo judicial mal comprendido.</w:t>
      </w:r>
    </w:p>
    <w:p w14:paraId="6B1F0EEC" w14:textId="77777777" w:rsidR="000D7EC7" w:rsidRPr="007E6E5D" w:rsidRDefault="000D7EC7" w:rsidP="000D7EC7">
      <w:pPr>
        <w:pStyle w:val="Prrafodelista"/>
        <w:widowControl w:val="0"/>
        <w:autoSpaceDE w:val="0"/>
        <w:autoSpaceDN w:val="0"/>
        <w:adjustRightInd w:val="0"/>
        <w:spacing w:line="360" w:lineRule="auto"/>
        <w:ind w:left="1440"/>
        <w:jc w:val="both"/>
        <w:rPr>
          <w:rFonts w:cs="Arial"/>
        </w:rPr>
      </w:pPr>
    </w:p>
    <w:p w14:paraId="0042EAB2" w14:textId="34A186AB" w:rsidR="00BF3F8E" w:rsidRPr="007E6E5D" w:rsidRDefault="00BF3F8E" w:rsidP="00F52EBA">
      <w:pPr>
        <w:pStyle w:val="Prrafodelista"/>
        <w:widowControl w:val="0"/>
        <w:numPr>
          <w:ilvl w:val="1"/>
          <w:numId w:val="3"/>
        </w:numPr>
        <w:autoSpaceDE w:val="0"/>
        <w:autoSpaceDN w:val="0"/>
        <w:adjustRightInd w:val="0"/>
        <w:spacing w:line="360" w:lineRule="auto"/>
        <w:jc w:val="both"/>
        <w:rPr>
          <w:rFonts w:cs="Arial"/>
        </w:rPr>
      </w:pPr>
      <w:r w:rsidRPr="007E6E5D">
        <w:rPr>
          <w:rFonts w:cs="Arial"/>
          <w:sz w:val="20"/>
        </w:rPr>
        <w:t>BIENVENIDA ALUMNOS PRIMER AÑO VIÑA DEL MAR</w:t>
      </w:r>
      <w:r w:rsidRPr="007E6E5D">
        <w:rPr>
          <w:rFonts w:cs="Arial"/>
        </w:rPr>
        <w:t>: El día viernes 18 de marzo, se les dio la bienvenida a los alumnos de primer año de Derecho en nuestra sede de Viña del Mar. Además del Decano quién los motivó y explicó lo que significa iniciar este camino, participaron diversas autoridades y profesores que pudieron responder las inquietudes de los estudiantes.</w:t>
      </w:r>
    </w:p>
    <w:p w14:paraId="24820D5A" w14:textId="77777777" w:rsidR="000D7EC7" w:rsidRPr="007E6E5D" w:rsidRDefault="000D7EC7" w:rsidP="000D7EC7">
      <w:pPr>
        <w:pStyle w:val="Prrafodelista"/>
        <w:rPr>
          <w:rFonts w:cs="Arial"/>
        </w:rPr>
      </w:pPr>
    </w:p>
    <w:p w14:paraId="218C7570" w14:textId="77777777" w:rsidR="000D7EC7" w:rsidRPr="007E6E5D" w:rsidRDefault="000D7EC7" w:rsidP="000D7EC7">
      <w:pPr>
        <w:pStyle w:val="Prrafodelista"/>
        <w:widowControl w:val="0"/>
        <w:autoSpaceDE w:val="0"/>
        <w:autoSpaceDN w:val="0"/>
        <w:adjustRightInd w:val="0"/>
        <w:spacing w:line="360" w:lineRule="auto"/>
        <w:ind w:left="1440"/>
        <w:jc w:val="both"/>
        <w:rPr>
          <w:rFonts w:cs="Arial"/>
        </w:rPr>
      </w:pPr>
    </w:p>
    <w:p w14:paraId="33B81AEC" w14:textId="6B35B34A" w:rsidR="00BF3F8E" w:rsidRPr="007E6E5D" w:rsidRDefault="00BF3F8E" w:rsidP="00F52EBA">
      <w:pPr>
        <w:pStyle w:val="Prrafodelista"/>
        <w:widowControl w:val="0"/>
        <w:numPr>
          <w:ilvl w:val="1"/>
          <w:numId w:val="3"/>
        </w:numPr>
        <w:autoSpaceDE w:val="0"/>
        <w:autoSpaceDN w:val="0"/>
        <w:adjustRightInd w:val="0"/>
        <w:spacing w:line="360" w:lineRule="auto"/>
        <w:jc w:val="both"/>
        <w:rPr>
          <w:rFonts w:cs="Arial"/>
        </w:rPr>
      </w:pPr>
      <w:r w:rsidRPr="007E6E5D">
        <w:rPr>
          <w:rFonts w:cs="Arial"/>
          <w:sz w:val="20"/>
        </w:rPr>
        <w:t xml:space="preserve">BIENVENIDA ALUMNOS PRIMER AÑO SANTIAGO: </w:t>
      </w:r>
      <w:r w:rsidRPr="007E6E5D">
        <w:rPr>
          <w:rFonts w:cs="Arial"/>
        </w:rPr>
        <w:t xml:space="preserve">El día 21 de marzo, se les dio la bienvenida a los alumnos de primer año de nuestra facultad de la sede de Peñalolén. En dicha instancia, </w:t>
      </w:r>
      <w:r w:rsidR="007E6E5D" w:rsidRPr="007E6E5D">
        <w:rPr>
          <w:rFonts w:cs="Arial"/>
        </w:rPr>
        <w:t>el</w:t>
      </w:r>
      <w:r w:rsidRPr="007E6E5D">
        <w:rPr>
          <w:rFonts w:cs="Arial"/>
        </w:rPr>
        <w:t xml:space="preserve"> Decano, instó a los alumnos a aprovechar las diversas instancias y a comprender que estamos insertos en una sociedad, haciendo un llamado a participar como alumnos y luego abogados, a colaborar activamente en ella. También el Centro de Estudiantes de Derecho, pudieron hacer una presentación explicativa a los alumnos, incentivándolos a ser responsables no sólo con el estudio, sino también a intervenir en asuntos de contingencia tanto universitaria, como social.</w:t>
      </w:r>
    </w:p>
    <w:p w14:paraId="328B02DC" w14:textId="77777777" w:rsidR="000D7EC7" w:rsidRPr="007E6E5D" w:rsidRDefault="000D7EC7" w:rsidP="000D7EC7">
      <w:pPr>
        <w:pStyle w:val="Prrafodelista"/>
        <w:widowControl w:val="0"/>
        <w:autoSpaceDE w:val="0"/>
        <w:autoSpaceDN w:val="0"/>
        <w:adjustRightInd w:val="0"/>
        <w:spacing w:line="360" w:lineRule="auto"/>
        <w:ind w:left="1440"/>
        <w:jc w:val="both"/>
        <w:rPr>
          <w:rFonts w:cs="Arial"/>
        </w:rPr>
      </w:pPr>
    </w:p>
    <w:p w14:paraId="2975E529" w14:textId="4EB01FD5" w:rsidR="00150E2B" w:rsidRPr="007E6E5D" w:rsidRDefault="00150E2B" w:rsidP="00F52EBA">
      <w:pPr>
        <w:pStyle w:val="Prrafodelista"/>
        <w:widowControl w:val="0"/>
        <w:numPr>
          <w:ilvl w:val="1"/>
          <w:numId w:val="3"/>
        </w:numPr>
        <w:autoSpaceDE w:val="0"/>
        <w:autoSpaceDN w:val="0"/>
        <w:adjustRightInd w:val="0"/>
        <w:spacing w:line="360" w:lineRule="auto"/>
        <w:jc w:val="both"/>
        <w:rPr>
          <w:rFonts w:cs="Arial"/>
        </w:rPr>
      </w:pPr>
      <w:r w:rsidRPr="007E6E5D">
        <w:rPr>
          <w:rFonts w:cs="Arial"/>
          <w:sz w:val="20"/>
        </w:rPr>
        <w:t xml:space="preserve">VENTA DE LIBROS EDITORIAL </w:t>
      </w:r>
      <w:r w:rsidR="00F52EBA" w:rsidRPr="007E6E5D">
        <w:rPr>
          <w:rFonts w:cs="Arial"/>
          <w:bCs/>
          <w:sz w:val="20"/>
          <w:lang w:val="es-ES"/>
        </w:rPr>
        <w:t>THOMSON REUTERS</w:t>
      </w:r>
      <w:r w:rsidRPr="007E6E5D">
        <w:rPr>
          <w:rFonts w:cs="Arial"/>
          <w:bCs/>
          <w:lang w:val="es-ES"/>
        </w:rPr>
        <w:t>: Los días 22, 23 y 24 de marzo, de 9 am hasta las 18 horas, en la sede de Peñalolén, se instalará un stand de venta de códigos con un 20% de descuento. Lugar</w:t>
      </w:r>
      <w:r w:rsidR="007E6E5D" w:rsidRPr="007E6E5D">
        <w:rPr>
          <w:rFonts w:cs="Arial"/>
          <w:bCs/>
          <w:lang w:val="es-ES"/>
        </w:rPr>
        <w:t>: Patio central Edificio A</w:t>
      </w:r>
      <w:r w:rsidRPr="007E6E5D">
        <w:rPr>
          <w:rFonts w:cs="Arial"/>
          <w:bCs/>
          <w:lang w:val="es-ES"/>
        </w:rPr>
        <w:t xml:space="preserve">. Interesados pueden escribir a </w:t>
      </w:r>
      <w:hyperlink r:id="rId12" w:history="1">
        <w:r w:rsidRPr="007E6E5D">
          <w:rPr>
            <w:rStyle w:val="Hipervnculo"/>
            <w:rFonts w:cs="Arial"/>
            <w:bCs/>
            <w:color w:val="auto"/>
            <w:lang w:val="es-ES"/>
          </w:rPr>
          <w:t>catalina.novoa@uai.cl</w:t>
        </w:r>
      </w:hyperlink>
      <w:r w:rsidRPr="007E6E5D">
        <w:rPr>
          <w:rFonts w:cs="Arial"/>
          <w:bCs/>
          <w:lang w:val="es-ES"/>
        </w:rPr>
        <w:t xml:space="preserve"> . </w:t>
      </w:r>
    </w:p>
    <w:p w14:paraId="27C6456C" w14:textId="77777777" w:rsidR="00446DE7" w:rsidRPr="00150E2B" w:rsidRDefault="00446DE7" w:rsidP="00150E2B">
      <w:pPr>
        <w:widowControl w:val="0"/>
        <w:autoSpaceDE w:val="0"/>
        <w:autoSpaceDN w:val="0"/>
        <w:adjustRightInd w:val="0"/>
        <w:spacing w:line="360" w:lineRule="auto"/>
        <w:jc w:val="both"/>
        <w:rPr>
          <w:rFonts w:cs="Arial"/>
        </w:rPr>
      </w:pPr>
    </w:p>
    <w:p w14:paraId="0E5D2E4F" w14:textId="77777777" w:rsidR="00446DE7" w:rsidRPr="00150E2B" w:rsidRDefault="00446DE7" w:rsidP="00150E2B">
      <w:pPr>
        <w:pStyle w:val="Prrafodelista"/>
        <w:widowControl w:val="0"/>
        <w:autoSpaceDE w:val="0"/>
        <w:autoSpaceDN w:val="0"/>
        <w:adjustRightInd w:val="0"/>
        <w:spacing w:line="360" w:lineRule="auto"/>
        <w:jc w:val="both"/>
        <w:rPr>
          <w:rFonts w:cs="Arial"/>
        </w:rPr>
      </w:pPr>
    </w:p>
    <w:sectPr w:rsidR="00446DE7" w:rsidRPr="00150E2B" w:rsidSect="00F03069">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E0F7" w14:textId="77777777" w:rsidR="00C671DB" w:rsidRDefault="00C671DB" w:rsidP="00116F6C">
      <w:r>
        <w:separator/>
      </w:r>
    </w:p>
  </w:endnote>
  <w:endnote w:type="continuationSeparator" w:id="0">
    <w:p w14:paraId="52D65F55" w14:textId="77777777" w:rsidR="00C671DB" w:rsidRDefault="00C671DB" w:rsidP="0011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814322"/>
      <w:docPartObj>
        <w:docPartGallery w:val="Page Numbers (Bottom of Page)"/>
        <w:docPartUnique/>
      </w:docPartObj>
    </w:sdtPr>
    <w:sdtEndPr/>
    <w:sdtContent>
      <w:p w14:paraId="02C014B2" w14:textId="331457B0" w:rsidR="00116F6C" w:rsidRDefault="00116F6C">
        <w:pPr>
          <w:pStyle w:val="Piedepgina"/>
          <w:jc w:val="right"/>
        </w:pPr>
        <w:r>
          <w:fldChar w:fldCharType="begin"/>
        </w:r>
        <w:r>
          <w:instrText>PAGE   \* MERGEFORMAT</w:instrText>
        </w:r>
        <w:r>
          <w:fldChar w:fldCharType="separate"/>
        </w:r>
        <w:r w:rsidR="00AF1B1F" w:rsidRPr="00AF1B1F">
          <w:rPr>
            <w:noProof/>
            <w:lang w:val="es-ES"/>
          </w:rPr>
          <w:t>5</w:t>
        </w:r>
        <w:r>
          <w:fldChar w:fldCharType="end"/>
        </w:r>
      </w:p>
    </w:sdtContent>
  </w:sdt>
  <w:p w14:paraId="7C223229" w14:textId="77777777" w:rsidR="00116F6C" w:rsidRDefault="00116F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A1640" w14:textId="77777777" w:rsidR="00C671DB" w:rsidRDefault="00C671DB" w:rsidP="00116F6C">
      <w:r>
        <w:separator/>
      </w:r>
    </w:p>
  </w:footnote>
  <w:footnote w:type="continuationSeparator" w:id="0">
    <w:p w14:paraId="723BA479" w14:textId="77777777" w:rsidR="00C671DB" w:rsidRDefault="00C671DB" w:rsidP="00116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03DD8"/>
    <w:multiLevelType w:val="hybridMultilevel"/>
    <w:tmpl w:val="915E4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46451AB"/>
    <w:multiLevelType w:val="multilevel"/>
    <w:tmpl w:val="2E9EE4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7068082A"/>
    <w:multiLevelType w:val="hybridMultilevel"/>
    <w:tmpl w:val="915AD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F8E4BAD"/>
    <w:multiLevelType w:val="multilevel"/>
    <w:tmpl w:val="2E9EE4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07"/>
    <w:rsid w:val="000A14F8"/>
    <w:rsid w:val="000D7EC7"/>
    <w:rsid w:val="00116F6C"/>
    <w:rsid w:val="00150E2B"/>
    <w:rsid w:val="00187F82"/>
    <w:rsid w:val="001E6D7F"/>
    <w:rsid w:val="002463E0"/>
    <w:rsid w:val="002A4D48"/>
    <w:rsid w:val="00446DE7"/>
    <w:rsid w:val="004B2284"/>
    <w:rsid w:val="004C2C3A"/>
    <w:rsid w:val="005F2021"/>
    <w:rsid w:val="005F2E2C"/>
    <w:rsid w:val="00611941"/>
    <w:rsid w:val="007E6E5D"/>
    <w:rsid w:val="00875036"/>
    <w:rsid w:val="0090451D"/>
    <w:rsid w:val="00925E86"/>
    <w:rsid w:val="00AF1B1F"/>
    <w:rsid w:val="00BE03BD"/>
    <w:rsid w:val="00BF3F8E"/>
    <w:rsid w:val="00C671DB"/>
    <w:rsid w:val="00CE7CFB"/>
    <w:rsid w:val="00D00075"/>
    <w:rsid w:val="00EB4937"/>
    <w:rsid w:val="00F03069"/>
    <w:rsid w:val="00F52EBA"/>
    <w:rsid w:val="00FB0B0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F1BD3"/>
  <w14:defaultImageDpi w14:val="300"/>
  <w15:docId w15:val="{3D27C2BD-603B-411F-BBCC-9FDB858A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0B0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B0B07"/>
    <w:rPr>
      <w:rFonts w:ascii="Lucida Grande" w:hAnsi="Lucida Grande"/>
      <w:sz w:val="18"/>
      <w:szCs w:val="18"/>
    </w:rPr>
  </w:style>
  <w:style w:type="paragraph" w:styleId="Prrafodelista">
    <w:name w:val="List Paragraph"/>
    <w:basedOn w:val="Normal"/>
    <w:uiPriority w:val="34"/>
    <w:qFormat/>
    <w:rsid w:val="00BE03BD"/>
    <w:pPr>
      <w:ind w:left="720"/>
      <w:contextualSpacing/>
    </w:pPr>
  </w:style>
  <w:style w:type="character" w:styleId="Hipervnculo">
    <w:name w:val="Hyperlink"/>
    <w:basedOn w:val="Fuentedeprrafopredeter"/>
    <w:uiPriority w:val="99"/>
    <w:unhideWhenUsed/>
    <w:rsid w:val="00BE03BD"/>
    <w:rPr>
      <w:color w:val="0000FF" w:themeColor="hyperlink"/>
      <w:u w:val="single"/>
    </w:rPr>
  </w:style>
  <w:style w:type="paragraph" w:styleId="Encabezado">
    <w:name w:val="header"/>
    <w:basedOn w:val="Normal"/>
    <w:link w:val="EncabezadoCar"/>
    <w:uiPriority w:val="99"/>
    <w:unhideWhenUsed/>
    <w:rsid w:val="00116F6C"/>
    <w:pPr>
      <w:tabs>
        <w:tab w:val="center" w:pos="4252"/>
        <w:tab w:val="right" w:pos="8504"/>
      </w:tabs>
    </w:pPr>
  </w:style>
  <w:style w:type="character" w:customStyle="1" w:styleId="EncabezadoCar">
    <w:name w:val="Encabezado Car"/>
    <w:basedOn w:val="Fuentedeprrafopredeter"/>
    <w:link w:val="Encabezado"/>
    <w:uiPriority w:val="99"/>
    <w:rsid w:val="00116F6C"/>
  </w:style>
  <w:style w:type="paragraph" w:styleId="Piedepgina">
    <w:name w:val="footer"/>
    <w:basedOn w:val="Normal"/>
    <w:link w:val="PiedepginaCar"/>
    <w:uiPriority w:val="99"/>
    <w:unhideWhenUsed/>
    <w:rsid w:val="00116F6C"/>
    <w:pPr>
      <w:tabs>
        <w:tab w:val="center" w:pos="4252"/>
        <w:tab w:val="right" w:pos="8504"/>
      </w:tabs>
    </w:pPr>
  </w:style>
  <w:style w:type="character" w:customStyle="1" w:styleId="PiedepginaCar">
    <w:name w:val="Pie de página Car"/>
    <w:basedOn w:val="Fuentedeprrafopredeter"/>
    <w:link w:val="Piedepgina"/>
    <w:uiPriority w:val="99"/>
    <w:rsid w:val="00116F6C"/>
  </w:style>
  <w:style w:type="paragraph" w:styleId="Textosinformato">
    <w:name w:val="Plain Text"/>
    <w:basedOn w:val="Normal"/>
    <w:link w:val="TextosinformatoCar"/>
    <w:uiPriority w:val="99"/>
    <w:semiHidden/>
    <w:unhideWhenUsed/>
    <w:rsid w:val="000D7EC7"/>
    <w:rPr>
      <w:rFonts w:ascii="Calibri" w:eastAsiaTheme="minorHAnsi" w:hAnsi="Calibri"/>
      <w:sz w:val="22"/>
      <w:szCs w:val="21"/>
      <w:lang w:eastAsia="en-US"/>
    </w:rPr>
  </w:style>
  <w:style w:type="character" w:customStyle="1" w:styleId="TextosinformatoCar">
    <w:name w:val="Texto sin formato Car"/>
    <w:basedOn w:val="Fuentedeprrafopredeter"/>
    <w:link w:val="Textosinformato"/>
    <w:uiPriority w:val="99"/>
    <w:semiHidden/>
    <w:rsid w:val="000D7EC7"/>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60880">
      <w:bodyDiv w:val="1"/>
      <w:marLeft w:val="0"/>
      <w:marRight w:val="0"/>
      <w:marTop w:val="0"/>
      <w:marBottom w:val="0"/>
      <w:divBdr>
        <w:top w:val="none" w:sz="0" w:space="0" w:color="auto"/>
        <w:left w:val="none" w:sz="0" w:space="0" w:color="auto"/>
        <w:bottom w:val="none" w:sz="0" w:space="0" w:color="auto"/>
        <w:right w:val="none" w:sz="0" w:space="0" w:color="auto"/>
      </w:divBdr>
    </w:div>
    <w:div w:id="1734304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ina.novoa@uai.c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talina.novoa@ua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icyt.cl/becas-conicyt/2015/10/becas-doctorado-nacional-20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an.aristeguispikin@uai.cl" TargetMode="External"/><Relationship Id="rId4" Type="http://schemas.openxmlformats.org/officeDocument/2006/relationships/webSettings" Target="webSettings.xml"/><Relationship Id="rId9" Type="http://schemas.openxmlformats.org/officeDocument/2006/relationships/hyperlink" Target="http://cejamericas.org/index.php/noticias/2030-ceja-invita-a-pasantias-pro-bono-para-estudio-de-la-reforma-procesal-en-chile.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1159</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Novoa</dc:creator>
  <cp:keywords/>
  <dc:description/>
  <cp:lastModifiedBy>Catalina Novoa Munoz</cp:lastModifiedBy>
  <cp:revision>7</cp:revision>
  <dcterms:created xsi:type="dcterms:W3CDTF">2016-03-22T14:18:00Z</dcterms:created>
  <dcterms:modified xsi:type="dcterms:W3CDTF">2016-03-23T15:33:00Z</dcterms:modified>
</cp:coreProperties>
</file>